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DD" w:rsidRPr="003130DD" w:rsidRDefault="003130DD" w:rsidP="003130DD">
      <w:pPr>
        <w:jc w:val="right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 xml:space="preserve">Busto Arsizio, </w:t>
      </w:r>
      <w:r w:rsidR="008D4CCF">
        <w:rPr>
          <w:rFonts w:ascii="Times New Roman" w:hAnsi="Times New Roman" w:cs="Times New Roman"/>
          <w:sz w:val="28"/>
          <w:szCs w:val="28"/>
        </w:rPr>
        <w:t>7</w:t>
      </w:r>
      <w:r w:rsidRPr="003130DD">
        <w:rPr>
          <w:rFonts w:ascii="Times New Roman" w:hAnsi="Times New Roman" w:cs="Times New Roman"/>
          <w:sz w:val="28"/>
          <w:szCs w:val="28"/>
        </w:rPr>
        <w:t xml:space="preserve"> </w:t>
      </w:r>
      <w:r w:rsidR="008D4CCF">
        <w:rPr>
          <w:rFonts w:ascii="Times New Roman" w:hAnsi="Times New Roman" w:cs="Times New Roman"/>
          <w:sz w:val="28"/>
          <w:szCs w:val="28"/>
        </w:rPr>
        <w:t>aprile</w:t>
      </w:r>
      <w:r w:rsidRPr="003130DD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AF0AC8" w:rsidRPr="003130DD" w:rsidRDefault="003130DD" w:rsidP="003130DD">
      <w:pPr>
        <w:jc w:val="right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Ai docenti</w:t>
      </w:r>
    </w:p>
    <w:p w:rsidR="008D4CCF" w:rsidRDefault="008D4CCF" w:rsidP="00692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3A" w:rsidRPr="003130DD" w:rsidRDefault="00C72DCF" w:rsidP="0069254B">
      <w:pPr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 xml:space="preserve">Oggetto: </w:t>
      </w:r>
      <w:r w:rsidR="008D4CCF">
        <w:rPr>
          <w:rFonts w:ascii="Times New Roman" w:hAnsi="Times New Roman" w:cs="Times New Roman"/>
          <w:sz w:val="28"/>
          <w:szCs w:val="28"/>
        </w:rPr>
        <w:t>Q</w:t>
      </w:r>
      <w:r w:rsidR="008D4CCF" w:rsidRPr="008D4CCF">
        <w:rPr>
          <w:rFonts w:ascii="Times New Roman" w:hAnsi="Times New Roman" w:cs="Times New Roman"/>
          <w:sz w:val="28"/>
          <w:szCs w:val="28"/>
        </w:rPr>
        <w:t>uestionario per la rilevazione dei bisogni formati</w:t>
      </w:r>
    </w:p>
    <w:p w:rsidR="00C72DCF" w:rsidRPr="003130DD" w:rsidRDefault="00C72DCF" w:rsidP="00692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8D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Comunico che al seguente indirizzo:</w:t>
      </w:r>
    </w:p>
    <w:p w:rsidR="008D4CCF" w:rsidRPr="008D4CCF" w:rsidRDefault="008D4CCF" w:rsidP="008D4CC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8D4CCF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https://sites.google.com/site/pnsdcandiani/home/questionario-docenti</w:t>
        </w:r>
      </w:hyperlink>
    </w:p>
    <w:p w:rsidR="008D4CCF" w:rsidRDefault="008D4CCF" w:rsidP="008D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disponibile </w:t>
      </w:r>
      <w:r w:rsidRPr="008D4CCF">
        <w:rPr>
          <w:rFonts w:ascii="Times New Roman" w:hAnsi="Times New Roman" w:cs="Times New Roman"/>
          <w:sz w:val="28"/>
          <w:szCs w:val="28"/>
        </w:rPr>
        <w:t>il questionario on line sui bisogni formativi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CCF" w:rsidRPr="008D4CCF" w:rsidRDefault="008D4CCF" w:rsidP="008D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Invito i colleghi a compilare tale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questionario </w:t>
      </w:r>
      <w:r w:rsidRPr="008D4CCF">
        <w:rPr>
          <w:rFonts w:ascii="Times New Roman" w:hAnsi="Times New Roman" w:cs="Times New Roman"/>
          <w:sz w:val="28"/>
          <w:szCs w:val="28"/>
        </w:rPr>
        <w:t>al fine di attivare corsi di aggiornamento come previsto dal PNSD (Piano Nazionale Scuola Digitale</w:t>
      </w:r>
    </w:p>
    <w:p w:rsidR="008D4CCF" w:rsidRPr="008D4CCF" w:rsidRDefault="008D4CCF" w:rsidP="008D4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CF" w:rsidRPr="003130DD" w:rsidRDefault="008D4CCF" w:rsidP="008D4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54B" w:rsidRPr="003130DD" w:rsidRDefault="00C72DCF" w:rsidP="0069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La referente multimedia</w:t>
      </w:r>
      <w:r w:rsidR="008D4CCF">
        <w:rPr>
          <w:rFonts w:ascii="Times New Roman" w:hAnsi="Times New Roman" w:cs="Times New Roman"/>
          <w:sz w:val="28"/>
          <w:szCs w:val="28"/>
        </w:rPr>
        <w:t>li</w:t>
      </w:r>
      <w:r w:rsidR="0069254B" w:rsidRPr="003130DD">
        <w:rPr>
          <w:rFonts w:ascii="Times New Roman" w:hAnsi="Times New Roman" w:cs="Times New Roman"/>
          <w:sz w:val="28"/>
          <w:szCs w:val="28"/>
        </w:rPr>
        <w:t>t</w:t>
      </w:r>
      <w:r w:rsidRPr="003130DD">
        <w:rPr>
          <w:rFonts w:ascii="Times New Roman" w:hAnsi="Times New Roman" w:cs="Times New Roman"/>
          <w:sz w:val="28"/>
          <w:szCs w:val="28"/>
        </w:rPr>
        <w:t xml:space="preserve">à </w:t>
      </w:r>
      <w:r w:rsidR="0069254B" w:rsidRPr="003130DD"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 w:rsidR="0069254B" w:rsidRPr="003130DD">
        <w:rPr>
          <w:rFonts w:ascii="Times New Roman" w:hAnsi="Times New Roman" w:cs="Times New Roman"/>
          <w:sz w:val="28"/>
          <w:szCs w:val="28"/>
        </w:rPr>
        <w:t>A.D.(</w:t>
      </w:r>
      <w:proofErr w:type="gramEnd"/>
      <w:r w:rsidR="0069254B" w:rsidRPr="003130DD">
        <w:rPr>
          <w:rFonts w:ascii="Times New Roman" w:hAnsi="Times New Roman" w:cs="Times New Roman"/>
          <w:sz w:val="28"/>
          <w:szCs w:val="28"/>
        </w:rPr>
        <w:t>animatore digitale)</w:t>
      </w:r>
    </w:p>
    <w:p w:rsidR="00C72DCF" w:rsidRDefault="003130DD" w:rsidP="0069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Prof.ssa </w:t>
      </w:r>
      <w:r w:rsidR="00C72DCF" w:rsidRPr="003130DD">
        <w:rPr>
          <w:rFonts w:ascii="Times New Roman" w:hAnsi="Times New Roman" w:cs="Times New Roman"/>
          <w:sz w:val="28"/>
          <w:szCs w:val="28"/>
        </w:rPr>
        <w:t xml:space="preserve">Orsola </w:t>
      </w:r>
      <w:proofErr w:type="spellStart"/>
      <w:r w:rsidR="00C72DCF" w:rsidRPr="003130DD">
        <w:rPr>
          <w:rFonts w:ascii="Times New Roman" w:hAnsi="Times New Roman" w:cs="Times New Roman"/>
          <w:sz w:val="28"/>
          <w:szCs w:val="28"/>
        </w:rPr>
        <w:t>Paciolla</w:t>
      </w:r>
      <w:proofErr w:type="spellEnd"/>
    </w:p>
    <w:p w:rsidR="008D4CCF" w:rsidRDefault="008D4CCF" w:rsidP="00692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692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692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692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692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6925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4CC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0F" w:rsidRDefault="0071170F" w:rsidP="00AF0AC8">
      <w:pPr>
        <w:spacing w:after="0" w:line="240" w:lineRule="auto"/>
      </w:pPr>
      <w:r>
        <w:separator/>
      </w:r>
    </w:p>
  </w:endnote>
  <w:endnote w:type="continuationSeparator" w:id="0">
    <w:p w:rsidR="0071170F" w:rsidRDefault="0071170F" w:rsidP="00AF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0F" w:rsidRDefault="0071170F" w:rsidP="00AF0AC8">
      <w:pPr>
        <w:spacing w:after="0" w:line="240" w:lineRule="auto"/>
      </w:pPr>
      <w:r>
        <w:separator/>
      </w:r>
    </w:p>
  </w:footnote>
  <w:footnote w:type="continuationSeparator" w:id="0">
    <w:p w:rsidR="0071170F" w:rsidRDefault="0071170F" w:rsidP="00AF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213"/>
      <w:gridCol w:w="5085"/>
      <w:gridCol w:w="2174"/>
    </w:tblGrid>
    <w:tr w:rsidR="00AF0AC8" w:rsidRPr="00AF0AC8" w:rsidTr="006D7C53">
      <w:trPr>
        <w:tblCellSpacing w:w="20" w:type="dxa"/>
        <w:jc w:val="center"/>
      </w:trPr>
      <w:tc>
        <w:tcPr>
          <w:tcW w:w="1138" w:type="pct"/>
          <w:vAlign w:val="center"/>
        </w:tcPr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drawing>
              <wp:inline distT="0" distB="0" distL="0" distR="0">
                <wp:extent cx="1196340" cy="846455"/>
                <wp:effectExtent l="0" t="0" r="3810" b="0"/>
                <wp:docPr id="5" name="Immagine 5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eastAsia="it-IT"/>
            </w:rPr>
          </w:pP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drawing>
              <wp:inline distT="0" distB="0" distL="0" distR="0">
                <wp:extent cx="1060450" cy="360045"/>
                <wp:effectExtent l="0" t="0" r="6350" b="1905"/>
                <wp:docPr id="4" name="Immagine 4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proofErr w:type="spellStart"/>
          <w:r w:rsidRPr="00AF0AC8">
            <w:rPr>
              <w:rFonts w:ascii="Arial Narrow" w:eastAsia="Times New Roman" w:hAnsi="Arial Narrow" w:cs="Tunga"/>
              <w:color w:val="002060"/>
              <w:sz w:val="20"/>
              <w:szCs w:val="20"/>
              <w:lang w:val="fr-FR" w:eastAsia="it-IT"/>
            </w:rPr>
            <w:t>Cert</w:t>
          </w:r>
          <w:proofErr w:type="spellEnd"/>
          <w:r w:rsidRPr="00AF0AC8">
            <w:rPr>
              <w:rFonts w:ascii="Arial Narrow" w:eastAsia="Times New Roman" w:hAnsi="Arial Narrow" w:cs="Tunga"/>
              <w:color w:val="002060"/>
              <w:sz w:val="20"/>
              <w:szCs w:val="20"/>
              <w:lang w:val="fr-FR" w:eastAsia="it-IT"/>
            </w:rPr>
            <w:t>. n. 03.786</w:t>
          </w:r>
        </w:p>
      </w:tc>
      <w:tc>
        <w:tcPr>
          <w:tcW w:w="2667" w:type="pct"/>
          <w:vAlign w:val="center"/>
        </w:tcPr>
        <w:p w:rsidR="00AF0AC8" w:rsidRPr="00AF0AC8" w:rsidRDefault="00AF0AC8" w:rsidP="00AF0AC8">
          <w:pPr>
            <w:keepNext/>
            <w:tabs>
              <w:tab w:val="left" w:pos="660"/>
              <w:tab w:val="center" w:pos="3119"/>
            </w:tabs>
            <w:spacing w:after="0" w:line="240" w:lineRule="auto"/>
            <w:jc w:val="center"/>
            <w:outlineLvl w:val="0"/>
            <w:rPr>
              <w:rFonts w:ascii="Trebuchet MS" w:eastAsia="Times New Roman" w:hAnsi="Trebuchet MS" w:cs="Times New Roman"/>
              <w:bCs/>
              <w:color w:val="002060"/>
              <w:kern w:val="30"/>
              <w:sz w:val="32"/>
              <w:szCs w:val="32"/>
              <w:lang w:eastAsia="it-IT"/>
            </w:rPr>
          </w:pPr>
          <w:r w:rsidRPr="00AF0AC8">
            <w:rPr>
              <w:rFonts w:ascii="Arial" w:eastAsia="Times New Roman" w:hAnsi="Arial" w:cs="Times New Roman"/>
              <w:b/>
              <w:color w:val="002060"/>
              <w:kern w:val="30"/>
              <w:sz w:val="24"/>
              <w:szCs w:val="20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>
                <v:imagedata r:id="rId3" o:title=""/>
              </v:shape>
              <o:OLEObject Type="Embed" ProgID="MSPhotoEd.3" ShapeID="_x0000_i1025" DrawAspect="Content" ObjectID="_1521488710" r:id="rId4"/>
            </w:object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 xml:space="preserve">Liceo Artistico Statale Paolo </w:t>
          </w:r>
          <w:proofErr w:type="spellStart"/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Candiani</w:t>
          </w:r>
          <w:proofErr w:type="spellEnd"/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Liceo Coreutico e Musicale Statale Pina Bausch</w:t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sez. Coreutica e sez. Musicale</w:t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Via L. Manara, 10 – 21052 Busto Arsizio</w:t>
          </w:r>
        </w:p>
        <w:p w:rsidR="00AF0AC8" w:rsidRPr="00AF0AC8" w:rsidRDefault="0071170F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US" w:eastAsia="it-IT"/>
            </w:rPr>
          </w:pPr>
          <w:hyperlink r:id="rId5" w:history="1">
            <w:r w:rsidR="00AF0AC8" w:rsidRPr="00AF0AC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 w:eastAsia="it-IT"/>
              </w:rPr>
              <w:t>www.artisticobusto.gov.it</w:t>
            </w:r>
          </w:hyperlink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en-GB"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 xml:space="preserve">Email:licartib@artisticobusto.com      </w:t>
          </w: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eastAsia="it-IT"/>
            </w:rPr>
            <w:t>Pec:vasl01000a@pec.istruzione.it</w:t>
          </w: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US"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 xml:space="preserve">Cod. </w:t>
          </w:r>
          <w:proofErr w:type="spellStart"/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eastAsia="it-IT"/>
            </w:rPr>
            <w:t>Mec</w:t>
          </w:r>
          <w:proofErr w:type="spellEnd"/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>. VASL01000A – C.F.81009790122</w:t>
          </w:r>
        </w:p>
      </w:tc>
      <w:tc>
        <w:tcPr>
          <w:tcW w:w="1117" w:type="pct"/>
          <w:vAlign w:val="center"/>
        </w:tcPr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drawing>
              <wp:inline distT="0" distB="0" distL="0" distR="0">
                <wp:extent cx="574040" cy="603250"/>
                <wp:effectExtent l="0" t="0" r="0" b="6350"/>
                <wp:docPr id="3" name="Immagine 3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t xml:space="preserve">     </w:t>
          </w: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drawing>
              <wp:inline distT="0" distB="0" distL="0" distR="0">
                <wp:extent cx="506095" cy="720090"/>
                <wp:effectExtent l="0" t="0" r="0" b="3810"/>
                <wp:docPr id="2" name="Immagine 2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t xml:space="preserve"> </w:t>
          </w:r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</w:pPr>
          <w:proofErr w:type="spellStart"/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 xml:space="preserve"> </w:t>
          </w:r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eastAsia="it-IT"/>
            </w:rPr>
            <w:t xml:space="preserve">Musicale </w:t>
          </w:r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 xml:space="preserve">e </w:t>
          </w:r>
          <w:proofErr w:type="spellStart"/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>Coreutico</w:t>
          </w:r>
          <w:proofErr w:type="spellEnd"/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</w:pPr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val="fr-FR" w:eastAsia="it-IT"/>
            </w:rPr>
          </w:pPr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kern w:val="30"/>
              <w:sz w:val="24"/>
              <w:szCs w:val="24"/>
              <w:lang w:val="fr-FR" w:eastAsia="it-IT"/>
            </w:rPr>
          </w:pPr>
          <w:r w:rsidRPr="00AF0AC8">
            <w:rPr>
              <w:rFonts w:ascii="Times New Roman" w:eastAsia="Times New Roman" w:hAnsi="Times New Roman" w:cs="Times New Roman"/>
              <w:color w:val="002060"/>
              <w:kern w:val="30"/>
              <w:sz w:val="24"/>
              <w:szCs w:val="24"/>
              <w:lang w:val="fr-FR" w:eastAsia="it-IT"/>
            </w:rPr>
            <w:t>COM 7.2</w:t>
          </w: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</w:pPr>
        </w:p>
      </w:tc>
    </w:tr>
    <w:tr w:rsidR="00AF0AC8" w:rsidRPr="00AF0AC8" w:rsidTr="006D7C53">
      <w:trPr>
        <w:tblCellSpacing w:w="20" w:type="dxa"/>
        <w:jc w:val="center"/>
      </w:trPr>
      <w:tc>
        <w:tcPr>
          <w:tcW w:w="1138" w:type="pct"/>
          <w:vAlign w:val="center"/>
        </w:tcPr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Cs/>
              <w:color w:val="002060"/>
              <w:sz w:val="24"/>
              <w:szCs w:val="24"/>
              <w:lang w:eastAsia="it-IT"/>
            </w:rPr>
            <w:t>Rev. 06</w:t>
          </w: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  <w:t>12/10/15</w:t>
          </w:r>
        </w:p>
      </w:tc>
      <w:tc>
        <w:tcPr>
          <w:tcW w:w="2667" w:type="pct"/>
          <w:vAlign w:val="center"/>
        </w:tcPr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  <w:t xml:space="preserve">COMUNICATO </w:t>
          </w:r>
        </w:p>
      </w:tc>
      <w:tc>
        <w:tcPr>
          <w:tcW w:w="1117" w:type="pct"/>
          <w:vAlign w:val="center"/>
        </w:tcPr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noProof/>
              <w:color w:val="002060"/>
              <w:sz w:val="20"/>
              <w:szCs w:val="20"/>
              <w:lang w:eastAsia="it-IT"/>
            </w:rPr>
            <w:drawing>
              <wp:inline distT="0" distB="0" distL="0" distR="0">
                <wp:extent cx="797560" cy="321310"/>
                <wp:effectExtent l="0" t="0" r="2540" b="2540"/>
                <wp:docPr id="1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AC8" w:rsidRDefault="00AF0A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677"/>
    <w:multiLevelType w:val="hybridMultilevel"/>
    <w:tmpl w:val="2752C8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7CA"/>
    <w:multiLevelType w:val="hybridMultilevel"/>
    <w:tmpl w:val="F2007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CF"/>
    <w:rsid w:val="00027434"/>
    <w:rsid w:val="003130DD"/>
    <w:rsid w:val="0069254B"/>
    <w:rsid w:val="0071170F"/>
    <w:rsid w:val="007C2D3A"/>
    <w:rsid w:val="007E34F5"/>
    <w:rsid w:val="008D4CCF"/>
    <w:rsid w:val="008F7FB0"/>
    <w:rsid w:val="00A95EC5"/>
    <w:rsid w:val="00AF0AC8"/>
    <w:rsid w:val="00B30A52"/>
    <w:rsid w:val="00B53E64"/>
    <w:rsid w:val="00C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A0EE"/>
  <w15:chartTrackingRefBased/>
  <w15:docId w15:val="{246908C9-D4CE-4DE9-B9F2-9A51ABE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D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0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AC8"/>
  </w:style>
  <w:style w:type="paragraph" w:styleId="Pidipagina">
    <w:name w:val="footer"/>
    <w:basedOn w:val="Normale"/>
    <w:link w:val="PidipaginaCarattere"/>
    <w:uiPriority w:val="99"/>
    <w:unhideWhenUsed/>
    <w:rsid w:val="00AF0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AC8"/>
  </w:style>
  <w:style w:type="character" w:styleId="Collegamentoipertestuale">
    <w:name w:val="Hyperlink"/>
    <w:basedOn w:val="Carpredefinitoparagrafo"/>
    <w:uiPriority w:val="99"/>
    <w:unhideWhenUsed/>
    <w:rsid w:val="008D4CC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nsdcandiani/home/questionario-doc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2016-04-06T20:38:00Z</dcterms:created>
  <dcterms:modified xsi:type="dcterms:W3CDTF">2016-04-06T20:59:00Z</dcterms:modified>
</cp:coreProperties>
</file>