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2E" w:rsidRPr="00EE7D90" w:rsidRDefault="000B28D9" w:rsidP="00477E78">
      <w:pPr>
        <w:jc w:val="center"/>
        <w:rPr>
          <w:b/>
          <w:bCs/>
          <w:sz w:val="28"/>
          <w:szCs w:val="28"/>
        </w:rPr>
      </w:pPr>
      <w:r w:rsidRPr="00EE7D90">
        <w:rPr>
          <w:b/>
          <w:bCs/>
          <w:sz w:val="28"/>
          <w:szCs w:val="28"/>
        </w:rPr>
        <w:t>REPORT FINALE</w:t>
      </w:r>
    </w:p>
    <w:p w:rsidR="00477E78" w:rsidRPr="00EE7D90" w:rsidRDefault="00477E78">
      <w:pPr>
        <w:rPr>
          <w:b/>
          <w:bCs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18"/>
        <w:gridCol w:w="2282"/>
        <w:gridCol w:w="1096"/>
        <w:gridCol w:w="45"/>
        <w:gridCol w:w="1141"/>
        <w:gridCol w:w="2282"/>
      </w:tblGrid>
      <w:tr w:rsidR="002D702E" w:rsidRPr="00EE7D90" w:rsidTr="006308D5">
        <w:trPr>
          <w:tblCellSpacing w:w="20" w:type="dxa"/>
        </w:trPr>
        <w:tc>
          <w:tcPr>
            <w:tcW w:w="3058" w:type="dxa"/>
          </w:tcPr>
          <w:p w:rsidR="002D702E" w:rsidRPr="00EE7D90" w:rsidRDefault="002D702E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Denominazione del progetto</w:t>
            </w:r>
          </w:p>
        </w:tc>
        <w:tc>
          <w:tcPr>
            <w:tcW w:w="6786" w:type="dxa"/>
            <w:gridSpan w:val="5"/>
          </w:tcPr>
          <w:p w:rsidR="002D702E" w:rsidRPr="00EE7D90" w:rsidRDefault="00F55375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Macroarea 3 Piano dell’Offerta Formativa</w:t>
            </w:r>
            <w:r w:rsidR="00AF37E9">
              <w:rPr>
                <w:b/>
                <w:bCs/>
                <w:szCs w:val="24"/>
              </w:rPr>
              <w:t xml:space="preserve"> Triennale</w:t>
            </w:r>
          </w:p>
        </w:tc>
      </w:tr>
      <w:tr w:rsidR="002D702E" w:rsidRPr="00EE7D90" w:rsidTr="006308D5">
        <w:trPr>
          <w:tblCellSpacing w:w="20" w:type="dxa"/>
        </w:trPr>
        <w:tc>
          <w:tcPr>
            <w:tcW w:w="3058" w:type="dxa"/>
          </w:tcPr>
          <w:p w:rsidR="002D702E" w:rsidRPr="00EE7D90" w:rsidRDefault="002D702E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Responsabile del progetto</w:t>
            </w:r>
          </w:p>
        </w:tc>
        <w:tc>
          <w:tcPr>
            <w:tcW w:w="6786" w:type="dxa"/>
            <w:gridSpan w:val="5"/>
          </w:tcPr>
          <w:p w:rsidR="002D702E" w:rsidRPr="00EE7D90" w:rsidRDefault="00F55375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Patrizia </w:t>
            </w:r>
            <w:proofErr w:type="spellStart"/>
            <w:r>
              <w:rPr>
                <w:b/>
                <w:bCs/>
                <w:szCs w:val="24"/>
              </w:rPr>
              <w:t>Fazzini</w:t>
            </w:r>
            <w:proofErr w:type="spellEnd"/>
          </w:p>
        </w:tc>
      </w:tr>
      <w:tr w:rsidR="00665AEF" w:rsidRPr="00EE7D90" w:rsidTr="00627653">
        <w:trPr>
          <w:trHeight w:val="1238"/>
          <w:tblCellSpacing w:w="20" w:type="dxa"/>
        </w:trPr>
        <w:tc>
          <w:tcPr>
            <w:tcW w:w="3058" w:type="dxa"/>
            <w:vMerge w:val="restart"/>
            <w:vAlign w:val="center"/>
          </w:tcPr>
          <w:p w:rsidR="00665AEF" w:rsidRPr="00EE7D90" w:rsidRDefault="00665AEF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Staff di progetto</w:t>
            </w:r>
          </w:p>
        </w:tc>
        <w:tc>
          <w:tcPr>
            <w:tcW w:w="3338" w:type="dxa"/>
            <w:gridSpan w:val="2"/>
          </w:tcPr>
          <w:p w:rsidR="00665AEF" w:rsidRDefault="00F55375" w:rsidP="00BE4174">
            <w:pPr>
              <w:spacing w:line="360" w:lineRule="auto"/>
              <w:ind w:left="360"/>
              <w:rPr>
                <w:iCs/>
                <w:sz w:val="20"/>
              </w:rPr>
            </w:pPr>
            <w:r w:rsidRPr="00FD5BF7">
              <w:rPr>
                <w:iCs/>
                <w:sz w:val="20"/>
              </w:rPr>
              <w:t>Federico De Marco</w:t>
            </w:r>
          </w:p>
          <w:p w:rsidR="00627653" w:rsidRDefault="00627653" w:rsidP="00BE4174">
            <w:pPr>
              <w:spacing w:line="360" w:lineRule="auto"/>
              <w:ind w:left="360"/>
              <w:rPr>
                <w:iCs/>
                <w:sz w:val="20"/>
              </w:rPr>
            </w:pPr>
            <w:proofErr w:type="spellStart"/>
            <w:r>
              <w:rPr>
                <w:iCs/>
                <w:sz w:val="20"/>
              </w:rPr>
              <w:t>Dominga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Triveri</w:t>
            </w:r>
            <w:proofErr w:type="spellEnd"/>
          </w:p>
          <w:p w:rsidR="00627653" w:rsidRDefault="00627653" w:rsidP="00627653">
            <w:pPr>
              <w:spacing w:line="360" w:lineRule="auto"/>
              <w:ind w:left="360" w:hanging="315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</w:t>
            </w:r>
            <w:r w:rsidRPr="00FD5BF7">
              <w:rPr>
                <w:iCs/>
                <w:sz w:val="20"/>
              </w:rPr>
              <w:t>Alessandra La Rocca</w:t>
            </w:r>
          </w:p>
          <w:p w:rsidR="00627653" w:rsidRDefault="00627653" w:rsidP="00627653">
            <w:pPr>
              <w:spacing w:line="360" w:lineRule="auto"/>
              <w:ind w:left="45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Giulia </w:t>
            </w:r>
            <w:proofErr w:type="spellStart"/>
            <w:r>
              <w:rPr>
                <w:iCs/>
                <w:sz w:val="20"/>
              </w:rPr>
              <w:t>Toia</w:t>
            </w:r>
            <w:proofErr w:type="spellEnd"/>
          </w:p>
          <w:p w:rsidR="00627653" w:rsidRPr="00FD5BF7" w:rsidRDefault="00627653" w:rsidP="00627653">
            <w:pPr>
              <w:spacing w:line="360" w:lineRule="auto"/>
              <w:ind w:left="360" w:hanging="315"/>
              <w:rPr>
                <w:iCs/>
                <w:sz w:val="20"/>
              </w:rPr>
            </w:pPr>
          </w:p>
          <w:p w:rsidR="00627653" w:rsidRPr="00EE7D90" w:rsidRDefault="00627653" w:rsidP="00BE4174">
            <w:pPr>
              <w:spacing w:line="360" w:lineRule="auto"/>
              <w:ind w:left="360"/>
              <w:rPr>
                <w:bCs/>
                <w:szCs w:val="24"/>
              </w:rPr>
            </w:pPr>
          </w:p>
        </w:tc>
        <w:tc>
          <w:tcPr>
            <w:tcW w:w="3408" w:type="dxa"/>
            <w:gridSpan w:val="3"/>
          </w:tcPr>
          <w:p w:rsidR="00BE4174" w:rsidRDefault="00BE4174" w:rsidP="00BE4174">
            <w:pPr>
              <w:spacing w:line="360" w:lineRule="auto"/>
              <w:ind w:left="360" w:hanging="315"/>
              <w:rPr>
                <w:iCs/>
                <w:sz w:val="20"/>
              </w:rPr>
            </w:pPr>
            <w:r w:rsidRPr="00FD5BF7">
              <w:rPr>
                <w:iCs/>
                <w:sz w:val="20"/>
              </w:rPr>
              <w:t>Clementi Graziella</w:t>
            </w:r>
          </w:p>
          <w:p w:rsidR="00627653" w:rsidRPr="00FD5BF7" w:rsidRDefault="00627653" w:rsidP="00627653">
            <w:pPr>
              <w:spacing w:line="360" w:lineRule="auto"/>
              <w:ind w:left="45"/>
              <w:rPr>
                <w:iCs/>
                <w:sz w:val="20"/>
              </w:rPr>
            </w:pPr>
            <w:r>
              <w:rPr>
                <w:iCs/>
                <w:sz w:val="20"/>
              </w:rPr>
              <w:t>Paolo Maniero</w:t>
            </w:r>
          </w:p>
          <w:p w:rsidR="00627653" w:rsidRPr="00FD5BF7" w:rsidRDefault="00627653" w:rsidP="00627653">
            <w:pPr>
              <w:spacing w:line="360" w:lineRule="auto"/>
              <w:ind w:left="45"/>
              <w:rPr>
                <w:iCs/>
                <w:sz w:val="20"/>
              </w:rPr>
            </w:pPr>
            <w:r>
              <w:rPr>
                <w:iCs/>
                <w:sz w:val="20"/>
              </w:rPr>
              <w:t>Alberto Grandi</w:t>
            </w:r>
          </w:p>
          <w:p w:rsidR="00627653" w:rsidRPr="00FD5BF7" w:rsidRDefault="00627653" w:rsidP="00BE4174">
            <w:pPr>
              <w:spacing w:line="360" w:lineRule="auto"/>
              <w:ind w:left="360" w:hanging="315"/>
              <w:rPr>
                <w:iCs/>
                <w:sz w:val="20"/>
              </w:rPr>
            </w:pPr>
          </w:p>
          <w:p w:rsidR="00665AEF" w:rsidRPr="00EE7D90" w:rsidRDefault="00665AEF" w:rsidP="00BE4174">
            <w:pPr>
              <w:ind w:hanging="315"/>
              <w:rPr>
                <w:bCs/>
                <w:szCs w:val="24"/>
              </w:rPr>
            </w:pPr>
          </w:p>
        </w:tc>
      </w:tr>
      <w:tr w:rsidR="00665AEF" w:rsidRPr="00EE7D90" w:rsidTr="006308D5">
        <w:trPr>
          <w:trHeight w:val="67"/>
          <w:tblCellSpacing w:w="20" w:type="dxa"/>
        </w:trPr>
        <w:tc>
          <w:tcPr>
            <w:tcW w:w="3058" w:type="dxa"/>
            <w:vMerge/>
          </w:tcPr>
          <w:p w:rsidR="00665AEF" w:rsidRPr="00EE7D90" w:rsidRDefault="00665AEF">
            <w:pPr>
              <w:rPr>
                <w:bCs/>
                <w:szCs w:val="24"/>
              </w:rPr>
            </w:pPr>
          </w:p>
        </w:tc>
        <w:tc>
          <w:tcPr>
            <w:tcW w:w="3338" w:type="dxa"/>
            <w:gridSpan w:val="2"/>
          </w:tcPr>
          <w:p w:rsidR="00627653" w:rsidRPr="00FD5BF7" w:rsidRDefault="00627653" w:rsidP="00627653">
            <w:pPr>
              <w:spacing w:line="360" w:lineRule="auto"/>
              <w:ind w:left="360"/>
              <w:rPr>
                <w:iCs/>
                <w:sz w:val="20"/>
              </w:rPr>
            </w:pPr>
            <w:r w:rsidRPr="00FD5BF7">
              <w:rPr>
                <w:iCs/>
                <w:sz w:val="20"/>
              </w:rPr>
              <w:t xml:space="preserve">Francesco </w:t>
            </w:r>
            <w:proofErr w:type="spellStart"/>
            <w:r w:rsidRPr="00FD5BF7">
              <w:rPr>
                <w:iCs/>
                <w:sz w:val="20"/>
              </w:rPr>
              <w:t>Cunocchiella</w:t>
            </w:r>
            <w:proofErr w:type="spellEnd"/>
          </w:p>
          <w:p w:rsidR="00627653" w:rsidRPr="00FD5BF7" w:rsidRDefault="00627653" w:rsidP="00627653">
            <w:pPr>
              <w:spacing w:line="360" w:lineRule="auto"/>
              <w:ind w:left="360"/>
              <w:rPr>
                <w:iCs/>
                <w:sz w:val="20"/>
              </w:rPr>
            </w:pPr>
            <w:r w:rsidRPr="00FD5BF7">
              <w:rPr>
                <w:iCs/>
                <w:sz w:val="20"/>
              </w:rPr>
              <w:t>Alessia Recupero</w:t>
            </w:r>
          </w:p>
          <w:p w:rsidR="00665AEF" w:rsidRPr="00EE7D90" w:rsidRDefault="00665AEF" w:rsidP="00627653">
            <w:pPr>
              <w:spacing w:line="360" w:lineRule="auto"/>
              <w:ind w:left="360"/>
              <w:rPr>
                <w:bCs/>
                <w:szCs w:val="24"/>
              </w:rPr>
            </w:pPr>
          </w:p>
        </w:tc>
        <w:tc>
          <w:tcPr>
            <w:tcW w:w="3408" w:type="dxa"/>
            <w:gridSpan w:val="3"/>
          </w:tcPr>
          <w:p w:rsidR="00665AEF" w:rsidRPr="00EE7D90" w:rsidRDefault="00627653" w:rsidP="00627653">
            <w:pPr>
              <w:spacing w:line="360" w:lineRule="auto"/>
              <w:ind w:left="360" w:hanging="315"/>
              <w:rPr>
                <w:bCs/>
                <w:szCs w:val="24"/>
              </w:rPr>
            </w:pPr>
            <w:proofErr w:type="spellStart"/>
            <w:r w:rsidRPr="00FD5BF7">
              <w:rPr>
                <w:iCs/>
                <w:sz w:val="20"/>
              </w:rPr>
              <w:t>Luisella</w:t>
            </w:r>
            <w:proofErr w:type="spellEnd"/>
            <w:r w:rsidRPr="00FD5BF7">
              <w:rPr>
                <w:iCs/>
                <w:sz w:val="20"/>
              </w:rPr>
              <w:t xml:space="preserve"> Gamberoni</w:t>
            </w:r>
          </w:p>
        </w:tc>
      </w:tr>
      <w:tr w:rsidR="00665AEF" w:rsidRPr="00EE7D90" w:rsidTr="006308D5">
        <w:trPr>
          <w:trHeight w:val="67"/>
          <w:tblCellSpacing w:w="20" w:type="dxa"/>
        </w:trPr>
        <w:tc>
          <w:tcPr>
            <w:tcW w:w="3058" w:type="dxa"/>
            <w:vMerge/>
          </w:tcPr>
          <w:p w:rsidR="00665AEF" w:rsidRPr="00EE7D90" w:rsidRDefault="00665AEF">
            <w:pPr>
              <w:rPr>
                <w:bCs/>
                <w:szCs w:val="24"/>
              </w:rPr>
            </w:pPr>
          </w:p>
        </w:tc>
        <w:tc>
          <w:tcPr>
            <w:tcW w:w="3338" w:type="dxa"/>
            <w:gridSpan w:val="2"/>
          </w:tcPr>
          <w:p w:rsidR="00627653" w:rsidRDefault="00627653" w:rsidP="00627653">
            <w:pPr>
              <w:spacing w:line="360" w:lineRule="auto"/>
              <w:ind w:left="360"/>
              <w:rPr>
                <w:iCs/>
                <w:sz w:val="20"/>
              </w:rPr>
            </w:pPr>
            <w:r w:rsidRPr="00FD5BF7">
              <w:rPr>
                <w:iCs/>
                <w:sz w:val="20"/>
              </w:rPr>
              <w:t>Valeria Canoro</w:t>
            </w:r>
          </w:p>
          <w:p w:rsidR="00665AEF" w:rsidRDefault="00627653" w:rsidP="00627653">
            <w:pPr>
              <w:spacing w:line="360" w:lineRule="auto"/>
              <w:ind w:left="360"/>
              <w:rPr>
                <w:iCs/>
                <w:sz w:val="20"/>
              </w:rPr>
            </w:pPr>
            <w:r w:rsidRPr="00FD5BF7">
              <w:rPr>
                <w:iCs/>
                <w:sz w:val="20"/>
              </w:rPr>
              <w:t xml:space="preserve">Santa </w:t>
            </w:r>
            <w:proofErr w:type="spellStart"/>
            <w:r w:rsidRPr="00FD5BF7">
              <w:rPr>
                <w:iCs/>
                <w:sz w:val="20"/>
              </w:rPr>
              <w:t>Borriello</w:t>
            </w:r>
            <w:proofErr w:type="spellEnd"/>
          </w:p>
          <w:p w:rsidR="00627653" w:rsidRDefault="00627653" w:rsidP="00627653">
            <w:pPr>
              <w:spacing w:line="360" w:lineRule="auto"/>
              <w:ind w:left="45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Ilaria De </w:t>
            </w:r>
            <w:proofErr w:type="spellStart"/>
            <w:r>
              <w:rPr>
                <w:iCs/>
                <w:sz w:val="20"/>
              </w:rPr>
              <w:t>Santis</w:t>
            </w:r>
            <w:proofErr w:type="spellEnd"/>
          </w:p>
          <w:p w:rsidR="00627653" w:rsidRDefault="00627653" w:rsidP="00627653">
            <w:pPr>
              <w:spacing w:line="360" w:lineRule="auto"/>
              <w:ind w:left="36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Ester </w:t>
            </w:r>
            <w:proofErr w:type="spellStart"/>
            <w:r>
              <w:rPr>
                <w:iCs/>
                <w:sz w:val="20"/>
              </w:rPr>
              <w:t>Snider</w:t>
            </w:r>
            <w:proofErr w:type="spellEnd"/>
          </w:p>
          <w:p w:rsidR="00627653" w:rsidRPr="00EE7D90" w:rsidRDefault="00627653" w:rsidP="00627653">
            <w:pPr>
              <w:spacing w:line="360" w:lineRule="auto"/>
              <w:ind w:left="360"/>
              <w:rPr>
                <w:bCs/>
                <w:szCs w:val="24"/>
              </w:rPr>
            </w:pPr>
          </w:p>
        </w:tc>
        <w:tc>
          <w:tcPr>
            <w:tcW w:w="3408" w:type="dxa"/>
            <w:gridSpan w:val="3"/>
          </w:tcPr>
          <w:p w:rsidR="00665AEF" w:rsidRPr="00627653" w:rsidRDefault="00627653" w:rsidP="00627653">
            <w:pPr>
              <w:spacing w:line="360" w:lineRule="auto"/>
              <w:rPr>
                <w:bCs/>
                <w:sz w:val="20"/>
              </w:rPr>
            </w:pPr>
            <w:r w:rsidRPr="00627653">
              <w:rPr>
                <w:bCs/>
                <w:sz w:val="20"/>
              </w:rPr>
              <w:t>Su settori specifici:</w:t>
            </w:r>
          </w:p>
          <w:p w:rsidR="00627653" w:rsidRPr="00627653" w:rsidRDefault="00627653" w:rsidP="00627653">
            <w:pPr>
              <w:spacing w:line="360" w:lineRule="auto"/>
              <w:rPr>
                <w:bCs/>
                <w:sz w:val="20"/>
              </w:rPr>
            </w:pPr>
            <w:r w:rsidRPr="00627653">
              <w:rPr>
                <w:bCs/>
                <w:sz w:val="20"/>
              </w:rPr>
              <w:t xml:space="preserve">Ilaria </w:t>
            </w:r>
            <w:proofErr w:type="spellStart"/>
            <w:r w:rsidRPr="00627653">
              <w:rPr>
                <w:bCs/>
                <w:sz w:val="20"/>
              </w:rPr>
              <w:t>Lagomarsino</w:t>
            </w:r>
            <w:proofErr w:type="spellEnd"/>
          </w:p>
          <w:p w:rsidR="00627653" w:rsidRPr="00627653" w:rsidRDefault="00627653" w:rsidP="00627653">
            <w:pPr>
              <w:spacing w:line="360" w:lineRule="auto"/>
              <w:rPr>
                <w:bCs/>
                <w:sz w:val="20"/>
              </w:rPr>
            </w:pPr>
            <w:r w:rsidRPr="00627653">
              <w:rPr>
                <w:bCs/>
                <w:sz w:val="20"/>
              </w:rPr>
              <w:t xml:space="preserve">Agata </w:t>
            </w:r>
            <w:proofErr w:type="spellStart"/>
            <w:r w:rsidRPr="00627653">
              <w:rPr>
                <w:bCs/>
                <w:sz w:val="20"/>
              </w:rPr>
              <w:t>Scrofani</w:t>
            </w:r>
            <w:proofErr w:type="spellEnd"/>
          </w:p>
          <w:p w:rsidR="00627653" w:rsidRPr="00EE7D90" w:rsidRDefault="00627653" w:rsidP="00627653">
            <w:pPr>
              <w:spacing w:line="360" w:lineRule="auto"/>
              <w:rPr>
                <w:bCs/>
                <w:szCs w:val="24"/>
              </w:rPr>
            </w:pPr>
            <w:r w:rsidRPr="00627653">
              <w:rPr>
                <w:bCs/>
                <w:sz w:val="20"/>
              </w:rPr>
              <w:t>Magda Borrello</w:t>
            </w:r>
          </w:p>
        </w:tc>
      </w:tr>
      <w:tr w:rsidR="00665AEF" w:rsidRPr="00EE7D90" w:rsidTr="006308D5">
        <w:trPr>
          <w:trHeight w:val="67"/>
          <w:tblCellSpacing w:w="20" w:type="dxa"/>
        </w:trPr>
        <w:tc>
          <w:tcPr>
            <w:tcW w:w="3058" w:type="dxa"/>
            <w:vMerge/>
          </w:tcPr>
          <w:p w:rsidR="00665AEF" w:rsidRPr="00EE7D90" w:rsidRDefault="00665AEF">
            <w:pPr>
              <w:rPr>
                <w:bCs/>
                <w:szCs w:val="24"/>
              </w:rPr>
            </w:pPr>
          </w:p>
        </w:tc>
        <w:tc>
          <w:tcPr>
            <w:tcW w:w="3338" w:type="dxa"/>
            <w:gridSpan w:val="2"/>
          </w:tcPr>
          <w:p w:rsidR="00EA209C" w:rsidRDefault="00EA209C" w:rsidP="00627653">
            <w:pPr>
              <w:spacing w:line="360" w:lineRule="auto"/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Per la Figura di sistema MUSICA:</w:t>
            </w:r>
          </w:p>
          <w:p w:rsidR="00665AEF" w:rsidRPr="00EA209C" w:rsidRDefault="00627653" w:rsidP="00627653">
            <w:pPr>
              <w:spacing w:line="360" w:lineRule="auto"/>
              <w:ind w:left="360"/>
              <w:rPr>
                <w:bCs/>
                <w:sz w:val="20"/>
              </w:rPr>
            </w:pPr>
            <w:r w:rsidRPr="00EA209C">
              <w:rPr>
                <w:bCs/>
                <w:sz w:val="20"/>
              </w:rPr>
              <w:t xml:space="preserve">Sante </w:t>
            </w:r>
            <w:proofErr w:type="spellStart"/>
            <w:r w:rsidRPr="00EA209C">
              <w:rPr>
                <w:bCs/>
                <w:sz w:val="20"/>
              </w:rPr>
              <w:t>Zecconello</w:t>
            </w:r>
            <w:proofErr w:type="spellEnd"/>
          </w:p>
          <w:p w:rsidR="00627653" w:rsidRPr="00EA209C" w:rsidRDefault="00EA209C" w:rsidP="00627653">
            <w:pPr>
              <w:spacing w:line="360" w:lineRule="auto"/>
              <w:ind w:left="360"/>
              <w:rPr>
                <w:bCs/>
                <w:sz w:val="20"/>
              </w:rPr>
            </w:pPr>
            <w:r w:rsidRPr="00EA209C">
              <w:rPr>
                <w:bCs/>
                <w:sz w:val="20"/>
              </w:rPr>
              <w:t>Fiorenzo Filippini</w:t>
            </w:r>
          </w:p>
          <w:p w:rsidR="00EA209C" w:rsidRPr="00EE7D90" w:rsidRDefault="00EA209C" w:rsidP="00627653">
            <w:pPr>
              <w:spacing w:line="360" w:lineRule="auto"/>
              <w:ind w:left="360"/>
              <w:rPr>
                <w:bCs/>
                <w:szCs w:val="24"/>
              </w:rPr>
            </w:pPr>
            <w:r w:rsidRPr="00EA209C">
              <w:rPr>
                <w:bCs/>
                <w:sz w:val="20"/>
              </w:rPr>
              <w:t xml:space="preserve">Franco </w:t>
            </w:r>
            <w:proofErr w:type="spellStart"/>
            <w:r w:rsidRPr="00EA209C">
              <w:rPr>
                <w:bCs/>
                <w:sz w:val="20"/>
              </w:rPr>
              <w:t>Conetta</w:t>
            </w:r>
            <w:proofErr w:type="spellEnd"/>
          </w:p>
        </w:tc>
        <w:tc>
          <w:tcPr>
            <w:tcW w:w="3408" w:type="dxa"/>
            <w:gridSpan w:val="3"/>
          </w:tcPr>
          <w:p w:rsidR="00665AEF" w:rsidRPr="00EA209C" w:rsidRDefault="00EA209C" w:rsidP="00BE4174">
            <w:pPr>
              <w:rPr>
                <w:bCs/>
                <w:sz w:val="20"/>
              </w:rPr>
            </w:pPr>
            <w:r w:rsidRPr="00EA209C">
              <w:rPr>
                <w:bCs/>
                <w:sz w:val="20"/>
              </w:rPr>
              <w:t>Per la Figura di sistema ARTE:</w:t>
            </w:r>
          </w:p>
          <w:p w:rsidR="00EA209C" w:rsidRDefault="00EA209C" w:rsidP="00BE4174">
            <w:pPr>
              <w:rPr>
                <w:bCs/>
                <w:sz w:val="20"/>
              </w:rPr>
            </w:pPr>
          </w:p>
          <w:p w:rsidR="00EA209C" w:rsidRPr="00EE7D90" w:rsidRDefault="00EA209C" w:rsidP="00BE4174">
            <w:pPr>
              <w:rPr>
                <w:bCs/>
                <w:szCs w:val="24"/>
              </w:rPr>
            </w:pPr>
            <w:r w:rsidRPr="00EA209C">
              <w:rPr>
                <w:bCs/>
                <w:sz w:val="20"/>
              </w:rPr>
              <w:t>Francesco Marelli</w:t>
            </w:r>
          </w:p>
        </w:tc>
      </w:tr>
      <w:tr w:rsidR="002D702E" w:rsidRPr="00EE7D90" w:rsidTr="006308D5">
        <w:trPr>
          <w:tblCellSpacing w:w="20" w:type="dxa"/>
        </w:trPr>
        <w:tc>
          <w:tcPr>
            <w:tcW w:w="3058" w:type="dxa"/>
          </w:tcPr>
          <w:p w:rsidR="002D702E" w:rsidRPr="00EE7D90" w:rsidRDefault="002D702E" w:rsidP="0074160A">
            <w:pPr>
              <w:jc w:val="center"/>
              <w:rPr>
                <w:szCs w:val="24"/>
              </w:rPr>
            </w:pPr>
            <w:r w:rsidRPr="00EE7D90">
              <w:rPr>
                <w:bCs/>
                <w:szCs w:val="24"/>
              </w:rPr>
              <w:t>Destinatari</w:t>
            </w:r>
          </w:p>
        </w:tc>
        <w:tc>
          <w:tcPr>
            <w:tcW w:w="6786" w:type="dxa"/>
            <w:gridSpan w:val="5"/>
          </w:tcPr>
          <w:p w:rsidR="002D702E" w:rsidRPr="00EE7D90" w:rsidRDefault="00AF37E9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Studenti, docenti, famiglie</w:t>
            </w:r>
          </w:p>
        </w:tc>
      </w:tr>
      <w:tr w:rsidR="00283016" w:rsidRPr="00EE7D90" w:rsidTr="006308D5">
        <w:trPr>
          <w:tblCellSpacing w:w="20" w:type="dxa"/>
        </w:trPr>
        <w:tc>
          <w:tcPr>
            <w:tcW w:w="3058" w:type="dxa"/>
          </w:tcPr>
          <w:p w:rsidR="00283016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Il progetto è concluso</w:t>
            </w:r>
          </w:p>
        </w:tc>
        <w:tc>
          <w:tcPr>
            <w:tcW w:w="3383" w:type="dxa"/>
            <w:gridSpan w:val="3"/>
          </w:tcPr>
          <w:p w:rsidR="00283016" w:rsidRPr="00EE7D90" w:rsidRDefault="00283016" w:rsidP="00AF37E9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 xml:space="preserve">Si  </w:t>
            </w:r>
            <w:r w:rsidR="00AF37E9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ontrollo1"/>
            <w:r w:rsidR="00AF37E9">
              <w:rPr>
                <w:sz w:val="20"/>
              </w:rPr>
              <w:instrText xml:space="preserve"> FORMCHECKBOX </w:instrText>
            </w:r>
            <w:r w:rsidR="00AF37E9">
              <w:rPr>
                <w:sz w:val="20"/>
              </w:rPr>
            </w:r>
            <w:r w:rsidR="00AF37E9">
              <w:rPr>
                <w:sz w:val="20"/>
              </w:rPr>
              <w:fldChar w:fldCharType="end"/>
            </w:r>
            <w:bookmarkEnd w:id="0"/>
            <w:r w:rsidR="000B28D9" w:rsidRPr="00EE7D90">
              <w:rPr>
                <w:sz w:val="20"/>
              </w:rPr>
              <w:t xml:space="preserve"> </w:t>
            </w:r>
            <w:r w:rsidRPr="00EE7D90">
              <w:rPr>
                <w:bCs/>
                <w:szCs w:val="24"/>
              </w:rPr>
              <w:t xml:space="preserve">        No  </w:t>
            </w:r>
            <w:r w:rsidR="000B28D9"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8D9" w:rsidRPr="00EE7D90">
              <w:rPr>
                <w:sz w:val="20"/>
              </w:rPr>
              <w:instrText xml:space="preserve"> FORMCHECKBOX </w:instrText>
            </w:r>
            <w:r w:rsidR="000B28D9" w:rsidRPr="00EE7D90">
              <w:rPr>
                <w:sz w:val="20"/>
              </w:rPr>
            </w:r>
            <w:r w:rsidR="000B28D9" w:rsidRPr="00EE7D90">
              <w:rPr>
                <w:sz w:val="20"/>
              </w:rPr>
              <w:fldChar w:fldCharType="end"/>
            </w:r>
          </w:p>
        </w:tc>
        <w:tc>
          <w:tcPr>
            <w:tcW w:w="3363" w:type="dxa"/>
            <w:gridSpan w:val="2"/>
          </w:tcPr>
          <w:p w:rsidR="00283016" w:rsidRPr="00EE7D90" w:rsidRDefault="000B28D9" w:rsidP="000B28D9">
            <w:pPr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In d</w:t>
            </w:r>
            <w:r w:rsidR="00283016" w:rsidRPr="00EE7D90">
              <w:rPr>
                <w:bCs/>
                <w:szCs w:val="24"/>
              </w:rPr>
              <w:t>ata:</w:t>
            </w:r>
            <w:r w:rsidR="00AF37E9">
              <w:rPr>
                <w:bCs/>
                <w:szCs w:val="24"/>
              </w:rPr>
              <w:t xml:space="preserve">  dicembre 2015</w:t>
            </w:r>
          </w:p>
        </w:tc>
      </w:tr>
      <w:tr w:rsidR="000B28D9" w:rsidRPr="00EE7D90" w:rsidTr="000B28D9">
        <w:trPr>
          <w:trHeight w:val="633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Obiettivi prefissati dal progetto</w:t>
            </w:r>
          </w:p>
        </w:tc>
        <w:tc>
          <w:tcPr>
            <w:tcW w:w="2242" w:type="dxa"/>
          </w:tcPr>
          <w:p w:rsidR="000B28D9" w:rsidRPr="00EE7D90" w:rsidRDefault="000B28D9">
            <w:pPr>
              <w:rPr>
                <w:iCs/>
                <w:sz w:val="22"/>
              </w:rPr>
            </w:pPr>
            <w:r w:rsidRPr="00EE7D90">
              <w:rPr>
                <w:iCs/>
                <w:sz w:val="22"/>
              </w:rPr>
              <w:t xml:space="preserve">Pienamente </w:t>
            </w:r>
          </w:p>
          <w:p w:rsidR="000B28D9" w:rsidRPr="00EE7D90" w:rsidRDefault="000B28D9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raggiunti           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  <w:r w:rsidRPr="00EE7D90">
              <w:rPr>
                <w:iCs/>
                <w:sz w:val="22"/>
              </w:rPr>
              <w:t xml:space="preserve">  </w:t>
            </w:r>
          </w:p>
        </w:tc>
        <w:tc>
          <w:tcPr>
            <w:tcW w:w="2242" w:type="dxa"/>
            <w:gridSpan w:val="3"/>
          </w:tcPr>
          <w:p w:rsidR="000B28D9" w:rsidRPr="00EE7D90" w:rsidRDefault="000B28D9">
            <w:pPr>
              <w:rPr>
                <w:iCs/>
                <w:sz w:val="22"/>
              </w:rPr>
            </w:pPr>
            <w:r w:rsidRPr="00EE7D90">
              <w:rPr>
                <w:iCs/>
                <w:sz w:val="22"/>
              </w:rPr>
              <w:t xml:space="preserve">Parzialmente </w:t>
            </w:r>
          </w:p>
          <w:p w:rsidR="000B28D9" w:rsidRPr="00EE7D90" w:rsidRDefault="000B28D9" w:rsidP="00AF37E9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raggiunti             </w:t>
            </w:r>
            <w:r w:rsidR="00AF37E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37E9">
              <w:rPr>
                <w:sz w:val="20"/>
              </w:rPr>
              <w:instrText xml:space="preserve"> FORMCHECKBOX </w:instrText>
            </w:r>
            <w:r w:rsidR="00AF37E9">
              <w:rPr>
                <w:sz w:val="20"/>
              </w:rPr>
            </w:r>
            <w:r w:rsidR="00AF37E9">
              <w:rPr>
                <w:sz w:val="20"/>
              </w:rPr>
              <w:fldChar w:fldCharType="end"/>
            </w:r>
          </w:p>
        </w:tc>
        <w:tc>
          <w:tcPr>
            <w:tcW w:w="2222" w:type="dxa"/>
          </w:tcPr>
          <w:p w:rsidR="000B28D9" w:rsidRPr="00EE7D90" w:rsidRDefault="000B28D9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Non sono stati raggiunti            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Ricaduta didattica del progetto</w:t>
            </w:r>
          </w:p>
        </w:tc>
        <w:tc>
          <w:tcPr>
            <w:tcW w:w="6786" w:type="dxa"/>
            <w:gridSpan w:val="5"/>
          </w:tcPr>
          <w:p w:rsidR="00AF37E9" w:rsidRPr="00D83481" w:rsidRDefault="00AF37E9" w:rsidP="00AF37E9">
            <w:pPr>
              <w:numPr>
                <w:ilvl w:val="0"/>
                <w:numId w:val="11"/>
              </w:numPr>
              <w:rPr>
                <w:bCs/>
                <w:sz w:val="20"/>
              </w:rPr>
            </w:pPr>
            <w:r w:rsidRPr="00D83481">
              <w:rPr>
                <w:bCs/>
                <w:sz w:val="20"/>
              </w:rPr>
              <w:t>Stabilire e condividere criteri di omogeneità dei percorsi formativi e della valutazione;</w:t>
            </w:r>
          </w:p>
          <w:p w:rsidR="00FF5D1D" w:rsidRPr="00AF37E9" w:rsidRDefault="00AF37E9" w:rsidP="00AF37E9">
            <w:pPr>
              <w:numPr>
                <w:ilvl w:val="0"/>
                <w:numId w:val="11"/>
              </w:numPr>
              <w:rPr>
                <w:b/>
                <w:bCs/>
                <w:szCs w:val="24"/>
              </w:rPr>
            </w:pPr>
            <w:r w:rsidRPr="00D83481">
              <w:rPr>
                <w:bCs/>
                <w:sz w:val="20"/>
              </w:rPr>
              <w:t>Offrire occasioni di arricchimento dei percorsi d’apprendimento</w:t>
            </w:r>
            <w:r>
              <w:rPr>
                <w:bCs/>
                <w:sz w:val="20"/>
              </w:rPr>
              <w:t>;</w:t>
            </w:r>
          </w:p>
          <w:p w:rsidR="00AF37E9" w:rsidRPr="00AF37E9" w:rsidRDefault="00AF37E9" w:rsidP="00AF37E9">
            <w:pPr>
              <w:numPr>
                <w:ilvl w:val="0"/>
                <w:numId w:val="11"/>
              </w:numPr>
              <w:rPr>
                <w:b/>
                <w:bCs/>
                <w:szCs w:val="24"/>
              </w:rPr>
            </w:pPr>
            <w:r>
              <w:rPr>
                <w:bCs/>
                <w:sz w:val="20"/>
              </w:rPr>
              <w:t>Ampliare l’offerta formativa;</w:t>
            </w:r>
          </w:p>
          <w:p w:rsidR="00AF37E9" w:rsidRPr="00EE7D90" w:rsidRDefault="00AF37E9" w:rsidP="00AF37E9">
            <w:pPr>
              <w:numPr>
                <w:ilvl w:val="0"/>
                <w:numId w:val="11"/>
              </w:numPr>
              <w:rPr>
                <w:b/>
                <w:bCs/>
                <w:szCs w:val="24"/>
              </w:rPr>
            </w:pPr>
            <w:r>
              <w:rPr>
                <w:bCs/>
                <w:sz w:val="20"/>
              </w:rPr>
              <w:t>Innovare la didattica e gli ambienti d’apprendimento</w:t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6308D5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lastRenderedPageBreak/>
              <w:t>Eventuali modifiche</w:t>
            </w:r>
          </w:p>
        </w:tc>
        <w:tc>
          <w:tcPr>
            <w:tcW w:w="6786" w:type="dxa"/>
            <w:gridSpan w:val="5"/>
          </w:tcPr>
          <w:p w:rsidR="00FF5D1D" w:rsidRPr="00AF37E9" w:rsidRDefault="00AF37E9">
            <w:pPr>
              <w:rPr>
                <w:bCs/>
                <w:szCs w:val="24"/>
              </w:rPr>
            </w:pPr>
            <w:r w:rsidRPr="00AF37E9">
              <w:rPr>
                <w:bCs/>
                <w:szCs w:val="24"/>
              </w:rPr>
              <w:t xml:space="preserve">Ottobre/novembre 2016: </w:t>
            </w:r>
          </w:p>
          <w:p w:rsidR="00AF37E9" w:rsidRPr="00EE7D90" w:rsidRDefault="00AF37E9" w:rsidP="00AF37E9">
            <w:pPr>
              <w:numPr>
                <w:ilvl w:val="0"/>
                <w:numId w:val="12"/>
              </w:numPr>
              <w:rPr>
                <w:b/>
                <w:bCs/>
                <w:szCs w:val="24"/>
              </w:rPr>
            </w:pPr>
            <w:r w:rsidRPr="00AF37E9">
              <w:rPr>
                <w:bCs/>
                <w:szCs w:val="24"/>
              </w:rPr>
              <w:t>Modalità delle attività di recupero in orario extracurriculare</w:t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6308D5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szCs w:val="24"/>
              </w:rPr>
              <w:t>Eventuale mancata attuazione del progetto</w:t>
            </w:r>
          </w:p>
        </w:tc>
        <w:tc>
          <w:tcPr>
            <w:tcW w:w="6786" w:type="dxa"/>
            <w:gridSpan w:val="5"/>
          </w:tcPr>
          <w:p w:rsidR="00FF5D1D" w:rsidRPr="00AF37E9" w:rsidRDefault="00AF37E9" w:rsidP="00AF37E9">
            <w:pPr>
              <w:rPr>
                <w:bCs/>
                <w:szCs w:val="24"/>
              </w:rPr>
            </w:pPr>
            <w:r w:rsidRPr="00AF37E9">
              <w:rPr>
                <w:bCs/>
                <w:szCs w:val="24"/>
              </w:rPr>
              <w:t>La verifica sarà annuale, ad iniziare dall’anno scolastico 2016/2017</w:t>
            </w:r>
          </w:p>
        </w:tc>
      </w:tr>
      <w:tr w:rsidR="006308D5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6308D5" w:rsidRPr="00EE7D90" w:rsidRDefault="006308D5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>Problemi emersi</w:t>
            </w:r>
          </w:p>
        </w:tc>
        <w:tc>
          <w:tcPr>
            <w:tcW w:w="6786" w:type="dxa"/>
            <w:gridSpan w:val="5"/>
          </w:tcPr>
          <w:p w:rsidR="006308D5" w:rsidRPr="00BE6BAC" w:rsidRDefault="00BE6BAC">
            <w:pPr>
              <w:rPr>
                <w:bCs/>
                <w:szCs w:val="24"/>
              </w:rPr>
            </w:pPr>
            <w:r w:rsidRPr="00BE6BAC">
              <w:rPr>
                <w:bCs/>
                <w:szCs w:val="24"/>
              </w:rPr>
              <w:t>Punti di criticità per la verifica:</w:t>
            </w:r>
          </w:p>
          <w:p w:rsidR="00BE6BAC" w:rsidRPr="00BE6BAC" w:rsidRDefault="00BE6BAC" w:rsidP="00BE6BAC">
            <w:pPr>
              <w:numPr>
                <w:ilvl w:val="0"/>
                <w:numId w:val="12"/>
              </w:numPr>
              <w:rPr>
                <w:bCs/>
                <w:szCs w:val="24"/>
              </w:rPr>
            </w:pPr>
            <w:r w:rsidRPr="00BE6BAC">
              <w:rPr>
                <w:bCs/>
                <w:szCs w:val="24"/>
              </w:rPr>
              <w:t>Innovazione della didattica per competenze;</w:t>
            </w:r>
          </w:p>
          <w:p w:rsidR="00BE6BAC" w:rsidRDefault="00BE6BAC" w:rsidP="00BE6BAC">
            <w:pPr>
              <w:numPr>
                <w:ilvl w:val="0"/>
                <w:numId w:val="12"/>
              </w:numPr>
              <w:rPr>
                <w:bCs/>
                <w:szCs w:val="24"/>
              </w:rPr>
            </w:pPr>
            <w:r w:rsidRPr="00BE6BAC">
              <w:rPr>
                <w:bCs/>
                <w:szCs w:val="24"/>
              </w:rPr>
              <w:t>Revisione della valutazione in base ai criteri della didattica per competenze (</w:t>
            </w:r>
            <w:proofErr w:type="spellStart"/>
            <w:r w:rsidRPr="00BE6BAC">
              <w:rPr>
                <w:bCs/>
                <w:szCs w:val="24"/>
              </w:rPr>
              <w:t>vd</w:t>
            </w:r>
            <w:proofErr w:type="spellEnd"/>
            <w:r w:rsidRPr="00BE6BAC">
              <w:rPr>
                <w:bCs/>
                <w:szCs w:val="24"/>
              </w:rPr>
              <w:t>. trasversalità, interdisciplinarietà)</w:t>
            </w:r>
            <w:r>
              <w:rPr>
                <w:bCs/>
                <w:szCs w:val="24"/>
              </w:rPr>
              <w:t>;</w:t>
            </w:r>
          </w:p>
          <w:p w:rsidR="00BE6BAC" w:rsidRPr="00BE6BAC" w:rsidRDefault="00BE6BAC" w:rsidP="00BE6BAC">
            <w:pPr>
              <w:numPr>
                <w:ilvl w:val="0"/>
                <w:numId w:val="12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Selezione e </w:t>
            </w:r>
            <w:proofErr w:type="spellStart"/>
            <w:r>
              <w:rPr>
                <w:bCs/>
                <w:szCs w:val="24"/>
              </w:rPr>
              <w:t>riorientamento</w:t>
            </w:r>
            <w:proofErr w:type="spellEnd"/>
            <w:r>
              <w:rPr>
                <w:bCs/>
                <w:szCs w:val="24"/>
              </w:rPr>
              <w:t>;</w:t>
            </w:r>
          </w:p>
          <w:p w:rsidR="00BE6BAC" w:rsidRPr="00BE6BAC" w:rsidRDefault="00BE6BAC" w:rsidP="00BE6BAC">
            <w:pPr>
              <w:numPr>
                <w:ilvl w:val="0"/>
                <w:numId w:val="12"/>
              </w:numPr>
              <w:rPr>
                <w:bCs/>
                <w:szCs w:val="24"/>
              </w:rPr>
            </w:pPr>
            <w:r w:rsidRPr="00BE6BAC">
              <w:rPr>
                <w:bCs/>
                <w:szCs w:val="24"/>
              </w:rPr>
              <w:t>Utilizzo degli spazi;</w:t>
            </w:r>
          </w:p>
          <w:p w:rsidR="00BE6BAC" w:rsidRPr="00EE7D90" w:rsidRDefault="00BE6BAC" w:rsidP="00BE6BAC">
            <w:pPr>
              <w:numPr>
                <w:ilvl w:val="0"/>
                <w:numId w:val="12"/>
              </w:numPr>
              <w:rPr>
                <w:b/>
                <w:bCs/>
                <w:szCs w:val="24"/>
              </w:rPr>
            </w:pPr>
            <w:r w:rsidRPr="00BE6BAC">
              <w:rPr>
                <w:bCs/>
                <w:szCs w:val="24"/>
              </w:rPr>
              <w:t>Ampliamento degli spazi.</w:t>
            </w:r>
          </w:p>
        </w:tc>
      </w:tr>
      <w:tr w:rsidR="000B28D9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 xml:space="preserve">Questionari </w:t>
            </w:r>
            <w:r w:rsidR="00281975">
              <w:t>Customer Satisfaction</w:t>
            </w:r>
            <w:r w:rsidR="00281975" w:rsidRPr="00EE7D90">
              <w:rPr>
                <w:szCs w:val="24"/>
              </w:rPr>
              <w:t xml:space="preserve"> </w:t>
            </w:r>
            <w:r w:rsidRPr="00EE7D90">
              <w:rPr>
                <w:szCs w:val="24"/>
              </w:rPr>
              <w:t xml:space="preserve">somministrati </w:t>
            </w:r>
          </w:p>
          <w:p w:rsidR="000B28D9" w:rsidRPr="00EE7D90" w:rsidRDefault="000B28D9" w:rsidP="0074160A">
            <w:pPr>
              <w:jc w:val="center"/>
              <w:rPr>
                <w:sz w:val="20"/>
              </w:rPr>
            </w:pPr>
            <w:r w:rsidRPr="00EE7D90">
              <w:rPr>
                <w:sz w:val="20"/>
              </w:rPr>
              <w:t>(indicare il tipo)</w:t>
            </w:r>
          </w:p>
        </w:tc>
        <w:tc>
          <w:tcPr>
            <w:tcW w:w="6786" w:type="dxa"/>
            <w:gridSpan w:val="5"/>
          </w:tcPr>
          <w:p w:rsidR="000B28D9" w:rsidRPr="00BE6BAC" w:rsidRDefault="00BE6BAC">
            <w:pPr>
              <w:rPr>
                <w:bCs/>
                <w:szCs w:val="24"/>
              </w:rPr>
            </w:pPr>
            <w:r w:rsidRPr="00BE6BAC">
              <w:rPr>
                <w:bCs/>
                <w:szCs w:val="24"/>
              </w:rPr>
              <w:t>I questionari saranno somministrati nel maggio/giugno 2017</w:t>
            </w:r>
          </w:p>
        </w:tc>
      </w:tr>
      <w:tr w:rsidR="000B28D9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 xml:space="preserve">Esito dei questionari </w:t>
            </w:r>
          </w:p>
        </w:tc>
        <w:tc>
          <w:tcPr>
            <w:tcW w:w="2242" w:type="dxa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Soddisfacente   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  <w:tc>
          <w:tcPr>
            <w:tcW w:w="2242" w:type="dxa"/>
            <w:gridSpan w:val="3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Parzialmente soddisfacente    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Non soddisfacente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</w:tr>
    </w:tbl>
    <w:p w:rsidR="006308D5" w:rsidRDefault="006308D5"/>
    <w:p w:rsidR="006531B0" w:rsidRPr="00EE7D90" w:rsidRDefault="006531B0"/>
    <w:p w:rsidR="007E6712" w:rsidRPr="00EE7D90" w:rsidRDefault="000B28D9" w:rsidP="00EE7D90">
      <w:r w:rsidRPr="00EE7D90">
        <w:t>Busto Arsizio,</w:t>
      </w:r>
      <w:r w:rsidR="00BE6BAC">
        <w:t xml:space="preserve">  1/6/16                               </w:t>
      </w:r>
      <w:r w:rsidRPr="00EE7D90">
        <w:t xml:space="preserve">                         Firma,</w:t>
      </w:r>
      <w:r w:rsidR="00BE6BAC" w:rsidRPr="00BE6BAC">
        <w:rPr>
          <w:noProof/>
          <w:lang w:eastAsia="it-IT"/>
        </w:rPr>
        <w:t xml:space="preserve"> </w:t>
      </w:r>
      <w:r w:rsidR="00BE6BAC">
        <w:rPr>
          <w:noProof/>
          <w:lang w:eastAsia="it-IT"/>
        </w:rPr>
        <w:t xml:space="preserve"> </w:t>
      </w:r>
      <w:r w:rsidRPr="00EE7D90">
        <w:t xml:space="preserve"> </w:t>
      </w:r>
      <w:r w:rsidR="00BE6BAC">
        <w:t xml:space="preserve">    </w:t>
      </w:r>
      <w:r w:rsidR="00BE6BAC" w:rsidRPr="005778A7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6.4pt;height:57.6pt;visibility:visible">
            <v:imagedata r:id="rId7" o:title=""/>
          </v:shape>
        </w:pict>
      </w:r>
    </w:p>
    <w:p w:rsidR="00B46954" w:rsidRPr="00EE7D90" w:rsidRDefault="00B46954"/>
    <w:sectPr w:rsidR="00B46954" w:rsidRPr="00EE7D90" w:rsidSect="00CF6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FF" w:rsidRDefault="00BC22FF">
      <w:r>
        <w:separator/>
      </w:r>
    </w:p>
  </w:endnote>
  <w:endnote w:type="continuationSeparator" w:id="0">
    <w:p w:rsidR="00BC22FF" w:rsidRDefault="00BC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2C" w:rsidRDefault="005E3D2C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FF" w:rsidRDefault="00BC22FF">
      <w:r>
        <w:separator/>
      </w:r>
    </w:p>
  </w:footnote>
  <w:footnote w:type="continuationSeparator" w:id="0">
    <w:p w:rsidR="00BC22FF" w:rsidRDefault="00BC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290"/>
      <w:gridCol w:w="5268"/>
      <w:gridCol w:w="2406"/>
    </w:tblGrid>
    <w:tr w:rsidR="00410795" w:rsidRPr="004B4574" w:rsidTr="006C61D7">
      <w:trPr>
        <w:tblCellSpacing w:w="20" w:type="dxa"/>
        <w:jc w:val="center"/>
      </w:trPr>
      <w:tc>
        <w:tcPr>
          <w:tcW w:w="1119" w:type="pct"/>
          <w:vAlign w:val="center"/>
        </w:tcPr>
        <w:p w:rsidR="00410795" w:rsidRPr="004B4574" w:rsidRDefault="00410795" w:rsidP="006C61D7">
          <w:pPr>
            <w:jc w:val="center"/>
            <w:rPr>
              <w:b/>
              <w:color w:val="002060"/>
              <w:kern w:val="30"/>
            </w:rPr>
          </w:pPr>
          <w:r w:rsidRPr="005B6B1D">
            <w:rPr>
              <w:b/>
              <w:noProof/>
              <w:color w:val="002060"/>
              <w:kern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6" type="#_x0000_t75" alt="verde" style="width:94.8pt;height:66.6pt;visibility:visible">
                <v:imagedata r:id="rId1" o:title="verde"/>
              </v:shape>
            </w:pict>
          </w:r>
        </w:p>
        <w:p w:rsidR="00410795" w:rsidRDefault="00410795" w:rsidP="006C61D7">
          <w:pPr>
            <w:jc w:val="center"/>
            <w:rPr>
              <w:b/>
              <w:noProof/>
              <w:color w:val="002060"/>
              <w:kern w:val="30"/>
            </w:rPr>
          </w:pPr>
        </w:p>
        <w:p w:rsidR="00410795" w:rsidRPr="004B4574" w:rsidRDefault="00410795" w:rsidP="006C61D7">
          <w:pPr>
            <w:jc w:val="center"/>
            <w:rPr>
              <w:b/>
              <w:color w:val="002060"/>
              <w:kern w:val="30"/>
            </w:rPr>
          </w:pPr>
          <w:r w:rsidRPr="005B6B1D">
            <w:rPr>
              <w:b/>
              <w:noProof/>
              <w:color w:val="002060"/>
              <w:kern w:val="30"/>
            </w:rPr>
            <w:pict>
              <v:shape id="Immagine 5" o:spid="_x0000_i1027" type="#_x0000_t75" alt="ISO9001-2008_ita_col" style="width:83.4pt;height:28.2pt;visibility:visible">
                <v:imagedata r:id="rId2" o:title="ISO9001-2008_ita_col"/>
              </v:shape>
            </w:pict>
          </w:r>
        </w:p>
        <w:p w:rsidR="00410795" w:rsidRPr="004B4574" w:rsidRDefault="00410795" w:rsidP="006C61D7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4B4574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4B4574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23" w:type="pct"/>
          <w:vAlign w:val="center"/>
        </w:tcPr>
        <w:p w:rsidR="00410795" w:rsidRPr="004B4574" w:rsidRDefault="00410795" w:rsidP="006C61D7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4B4574">
            <w:rPr>
              <w:color w:val="002060"/>
              <w:kern w:val="30"/>
            </w:rPr>
            <w:object w:dxaOrig="975" w:dyaOrig="1065">
              <v:shape id="_x0000_i1028" type="#_x0000_t75" style="width:24pt;height:25.8pt" o:ole="">
                <v:imagedata r:id="rId3" o:title=""/>
              </v:shape>
              <o:OLEObject Type="Embed" ProgID="MSPhotoEd.3" ShapeID="_x0000_i1028" DrawAspect="Content" ObjectID="_1526138363" r:id="rId4"/>
            </w:objec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>Liceo Artistico Statale Paolo Candiani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>
            <w:rPr>
              <w:b/>
              <w:color w:val="002060"/>
              <w:szCs w:val="24"/>
            </w:rPr>
            <w:t xml:space="preserve">Liceo </w:t>
          </w:r>
          <w:r w:rsidRPr="004B4574">
            <w:rPr>
              <w:b/>
              <w:color w:val="002060"/>
              <w:szCs w:val="24"/>
            </w:rPr>
            <w:t>Musicale</w:t>
          </w:r>
          <w:r>
            <w:rPr>
              <w:b/>
              <w:color w:val="002060"/>
              <w:szCs w:val="24"/>
            </w:rPr>
            <w:t xml:space="preserve"> e Coreutico</w:t>
          </w:r>
          <w:r w:rsidRPr="004B4574">
            <w:rPr>
              <w:b/>
              <w:color w:val="002060"/>
              <w:szCs w:val="24"/>
            </w:rPr>
            <w:t xml:space="preserve"> Statale Pina Bausch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 xml:space="preserve">sez. Musicale </w:t>
          </w:r>
          <w:r>
            <w:rPr>
              <w:b/>
              <w:color w:val="002060"/>
              <w:szCs w:val="24"/>
            </w:rPr>
            <w:t xml:space="preserve">e </w:t>
          </w:r>
          <w:r w:rsidRPr="004B4574">
            <w:rPr>
              <w:b/>
              <w:color w:val="002060"/>
              <w:szCs w:val="24"/>
            </w:rPr>
            <w:t>sez. Coreutica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>Via L. Manara, 10 – 21052 Busto Arsizio</w:t>
          </w:r>
        </w:p>
        <w:p w:rsidR="00410795" w:rsidRPr="004B4574" w:rsidRDefault="00E177B1" w:rsidP="006C61D7">
          <w:pPr>
            <w:pStyle w:val="Intestazione"/>
            <w:jc w:val="center"/>
            <w:rPr>
              <w:b/>
              <w:color w:val="002060"/>
              <w:szCs w:val="24"/>
              <w:lang w:val="en-US"/>
            </w:rPr>
          </w:pPr>
          <w:hyperlink r:id="rId5" w:history="1">
            <w:r w:rsidRPr="00890D3F">
              <w:rPr>
                <w:rStyle w:val="Collegamentoipertestuale"/>
                <w:b/>
                <w:szCs w:val="24"/>
                <w:lang w:val="en-US"/>
              </w:rPr>
              <w:t>www.artisticobusto.gov.it</w:t>
            </w:r>
          </w:hyperlink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4B4574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410795" w:rsidRPr="004B4574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4B4574">
            <w:rPr>
              <w:b/>
              <w:color w:val="002060"/>
              <w:sz w:val="16"/>
              <w:szCs w:val="16"/>
              <w:lang w:val="fr-FR"/>
            </w:rPr>
            <w:t>Email: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licartib@artistico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busto.com    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Pec: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vasl01000a@pec.istruzione.it</w:t>
          </w:r>
        </w:p>
        <w:p w:rsidR="00410795" w:rsidRPr="0046368E" w:rsidRDefault="00410795" w:rsidP="006C61D7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>Cod. Mec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77" w:type="pct"/>
        </w:tcPr>
        <w:p w:rsidR="00410795" w:rsidRPr="004B4574" w:rsidRDefault="00410795" w:rsidP="006C61D7">
          <w:pPr>
            <w:rPr>
              <w:b/>
              <w:color w:val="002060"/>
              <w:kern w:val="30"/>
            </w:rPr>
          </w:pPr>
          <w:r w:rsidRPr="00BE4174">
            <w:rPr>
              <w:b/>
              <w:noProof/>
              <w:color w:val="002060"/>
              <w:kern w:val="30"/>
              <w:lang w:val="en-US"/>
            </w:rPr>
            <w:t xml:space="preserve">   </w:t>
          </w:r>
          <w:r w:rsidRPr="005B6B1D">
            <w:rPr>
              <w:b/>
              <w:noProof/>
              <w:color w:val="002060"/>
              <w:kern w:val="30"/>
            </w:rPr>
            <w:pict>
              <v:shape id="Immagine 2" o:spid="_x0000_i1029" type="#_x0000_t75" style="width:48.6pt;height:51pt;visibility:visible">
                <v:imagedata r:id="rId6" o:title="MUSICALE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 </w:t>
          </w:r>
          <w:r w:rsidRPr="005B6B1D">
            <w:rPr>
              <w:b/>
              <w:noProof/>
              <w:color w:val="002060"/>
              <w:kern w:val="30"/>
            </w:rPr>
            <w:pict>
              <v:shape id="_x0000_i1030" type="#_x0000_t75" style="width:40.2pt;height:57pt;visibility:visible">
                <v:imagedata r:id="rId7" o:title="COREUTICO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       </w:t>
          </w:r>
        </w:p>
        <w:p w:rsidR="00410795" w:rsidRPr="007F6363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>
            <w:rPr>
              <w:color w:val="002060"/>
              <w:sz w:val="18"/>
              <w:szCs w:val="18"/>
              <w:lang w:val="fr-FR"/>
            </w:rPr>
            <w:t xml:space="preserve">Liceo </w:t>
          </w:r>
          <w:r w:rsidRPr="007F6363">
            <w:rPr>
              <w:color w:val="002060"/>
              <w:sz w:val="18"/>
              <w:szCs w:val="18"/>
              <w:lang w:val="fr-FR"/>
            </w:rPr>
            <w:t>Musicale</w:t>
          </w:r>
          <w:r>
            <w:rPr>
              <w:color w:val="002060"/>
              <w:sz w:val="18"/>
              <w:szCs w:val="18"/>
              <w:lang w:val="fr-FR"/>
            </w:rPr>
            <w:t xml:space="preserve"> e </w:t>
          </w:r>
          <w:r w:rsidRPr="002C5A0E">
            <w:rPr>
              <w:color w:val="002060"/>
              <w:sz w:val="18"/>
              <w:szCs w:val="18"/>
            </w:rPr>
            <w:t>Coreutico</w:t>
          </w:r>
        </w:p>
        <w:p w:rsidR="00410795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>
            <w:rPr>
              <w:color w:val="002060"/>
              <w:sz w:val="18"/>
              <w:szCs w:val="18"/>
              <w:lang w:val="fr-FR"/>
            </w:rPr>
            <w:t xml:space="preserve">Pina </w:t>
          </w:r>
          <w:r w:rsidRPr="007F6363">
            <w:rPr>
              <w:color w:val="002060"/>
              <w:sz w:val="18"/>
              <w:szCs w:val="18"/>
              <w:lang w:val="fr-FR"/>
            </w:rPr>
            <w:t>Bausch</w:t>
          </w:r>
        </w:p>
        <w:p w:rsidR="00410795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</w:p>
        <w:p w:rsidR="00410795" w:rsidRPr="00154666" w:rsidRDefault="00410795" w:rsidP="0041079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Cs w:val="24"/>
              <w:lang w:val="fr-FR"/>
            </w:rPr>
          </w:pPr>
          <w:r>
            <w:rPr>
              <w:color w:val="002060"/>
              <w:szCs w:val="24"/>
              <w:lang w:val="fr-FR"/>
            </w:rPr>
            <w:t>SCP 7.3.2</w:t>
          </w:r>
        </w:p>
        <w:p w:rsidR="00410795" w:rsidRPr="004B4574" w:rsidRDefault="00410795" w:rsidP="0041079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Cs w:val="24"/>
            </w:rPr>
          </w:pPr>
        </w:p>
      </w:tc>
    </w:tr>
    <w:tr w:rsidR="00410795" w:rsidRPr="004B4574" w:rsidTr="006C61D7">
      <w:trPr>
        <w:tblCellSpacing w:w="20" w:type="dxa"/>
        <w:jc w:val="center"/>
      </w:trPr>
      <w:tc>
        <w:tcPr>
          <w:tcW w:w="1119" w:type="pct"/>
          <w:vAlign w:val="center"/>
        </w:tcPr>
        <w:p w:rsidR="00410795" w:rsidRPr="004B4574" w:rsidRDefault="00410795" w:rsidP="006C61D7">
          <w:pPr>
            <w:pStyle w:val="Intestazione"/>
            <w:jc w:val="center"/>
            <w:rPr>
              <w:bCs/>
              <w:color w:val="002060"/>
              <w:kern w:val="30"/>
              <w:szCs w:val="24"/>
            </w:rPr>
          </w:pPr>
          <w:r w:rsidRPr="004B4574">
            <w:rPr>
              <w:bCs/>
              <w:color w:val="002060"/>
              <w:szCs w:val="24"/>
            </w:rPr>
            <w:t>Rev. 06</w:t>
          </w:r>
        </w:p>
        <w:p w:rsidR="00410795" w:rsidRPr="004B4574" w:rsidRDefault="00410795" w:rsidP="006C61D7">
          <w:pPr>
            <w:jc w:val="center"/>
            <w:rPr>
              <w:color w:val="002060"/>
              <w:szCs w:val="24"/>
            </w:rPr>
          </w:pPr>
          <w:r>
            <w:rPr>
              <w:color w:val="002060"/>
              <w:szCs w:val="24"/>
            </w:rPr>
            <w:t>03</w:t>
          </w:r>
          <w:r w:rsidRPr="004B4574">
            <w:rPr>
              <w:color w:val="002060"/>
              <w:szCs w:val="24"/>
            </w:rPr>
            <w:t>/08/14</w:t>
          </w:r>
        </w:p>
      </w:tc>
      <w:tc>
        <w:tcPr>
          <w:tcW w:w="2623" w:type="pct"/>
          <w:vAlign w:val="center"/>
        </w:tcPr>
        <w:p w:rsidR="00410795" w:rsidRPr="004B4574" w:rsidRDefault="00410795" w:rsidP="006C61D7">
          <w:pPr>
            <w:jc w:val="center"/>
            <w:rPr>
              <w:color w:val="002060"/>
              <w:szCs w:val="24"/>
            </w:rPr>
          </w:pPr>
          <w:r>
            <w:rPr>
              <w:bCs/>
              <w:color w:val="002060"/>
              <w:kern w:val="30"/>
              <w:szCs w:val="24"/>
            </w:rPr>
            <w:t>Report finale progetto</w:t>
          </w:r>
        </w:p>
      </w:tc>
      <w:tc>
        <w:tcPr>
          <w:tcW w:w="1177" w:type="pct"/>
          <w:vAlign w:val="center"/>
        </w:tcPr>
        <w:p w:rsidR="00410795" w:rsidRPr="004B4574" w:rsidRDefault="00587D7E" w:rsidP="006C61D7">
          <w:pPr>
            <w:jc w:val="center"/>
            <w:rPr>
              <w:color w:val="002060"/>
            </w:rPr>
          </w:pPr>
          <w:r w:rsidRPr="00587D7E">
            <w:rPr>
              <w:noProof/>
              <w:color w:val="002060"/>
              <w:lang w:eastAsia="it-IT"/>
            </w:rPr>
            <w:pict>
              <v:shape id="_x0000_i1031" type="#_x0000_t75" style="width:63pt;height:25.8pt;visibility:visible">
                <v:imagedata r:id="rId8" o:title="logo"/>
              </v:shape>
            </w:pict>
          </w:r>
        </w:p>
      </w:tc>
    </w:tr>
  </w:tbl>
  <w:p w:rsidR="005E3D2C" w:rsidRDefault="005E3D2C" w:rsidP="006B14C3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78B3D23"/>
    <w:multiLevelType w:val="hybridMultilevel"/>
    <w:tmpl w:val="14A2FE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ACA5A67"/>
    <w:multiLevelType w:val="hybridMultilevel"/>
    <w:tmpl w:val="E278DA00"/>
    <w:lvl w:ilvl="0" w:tplc="8076B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A3AEE"/>
    <w:multiLevelType w:val="hybridMultilevel"/>
    <w:tmpl w:val="D7AA14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1D9"/>
    <w:rsid w:val="00046A87"/>
    <w:rsid w:val="00055B53"/>
    <w:rsid w:val="00066270"/>
    <w:rsid w:val="000842DD"/>
    <w:rsid w:val="000875FF"/>
    <w:rsid w:val="000A4C41"/>
    <w:rsid w:val="000A4CC6"/>
    <w:rsid w:val="000B28D9"/>
    <w:rsid w:val="000C19A7"/>
    <w:rsid w:val="000C24CA"/>
    <w:rsid w:val="000F7A66"/>
    <w:rsid w:val="00143581"/>
    <w:rsid w:val="00186325"/>
    <w:rsid w:val="00193606"/>
    <w:rsid w:val="00194624"/>
    <w:rsid w:val="001B0EF8"/>
    <w:rsid w:val="00224469"/>
    <w:rsid w:val="00233A7D"/>
    <w:rsid w:val="00246A87"/>
    <w:rsid w:val="00281975"/>
    <w:rsid w:val="00283016"/>
    <w:rsid w:val="002D702E"/>
    <w:rsid w:val="00340CBB"/>
    <w:rsid w:val="00391BD6"/>
    <w:rsid w:val="003C4F29"/>
    <w:rsid w:val="003E590E"/>
    <w:rsid w:val="00403B9D"/>
    <w:rsid w:val="00410795"/>
    <w:rsid w:val="00413505"/>
    <w:rsid w:val="00477E78"/>
    <w:rsid w:val="00494B81"/>
    <w:rsid w:val="004B3E4A"/>
    <w:rsid w:val="004C7644"/>
    <w:rsid w:val="00500DCB"/>
    <w:rsid w:val="00504E08"/>
    <w:rsid w:val="00506AC7"/>
    <w:rsid w:val="00513BB0"/>
    <w:rsid w:val="00551F94"/>
    <w:rsid w:val="00563338"/>
    <w:rsid w:val="0057138E"/>
    <w:rsid w:val="005842BF"/>
    <w:rsid w:val="00586B66"/>
    <w:rsid w:val="00587D7E"/>
    <w:rsid w:val="005E3D2C"/>
    <w:rsid w:val="005F354E"/>
    <w:rsid w:val="005F456E"/>
    <w:rsid w:val="00610350"/>
    <w:rsid w:val="00627653"/>
    <w:rsid w:val="006308D5"/>
    <w:rsid w:val="006531B0"/>
    <w:rsid w:val="00665AEF"/>
    <w:rsid w:val="00681CEE"/>
    <w:rsid w:val="0069025A"/>
    <w:rsid w:val="006A7320"/>
    <w:rsid w:val="006B14C3"/>
    <w:rsid w:val="006C61D7"/>
    <w:rsid w:val="006D201A"/>
    <w:rsid w:val="00736136"/>
    <w:rsid w:val="0074160A"/>
    <w:rsid w:val="0075081A"/>
    <w:rsid w:val="007556B3"/>
    <w:rsid w:val="00782BAB"/>
    <w:rsid w:val="007A6C60"/>
    <w:rsid w:val="007B4907"/>
    <w:rsid w:val="007D0966"/>
    <w:rsid w:val="007E6712"/>
    <w:rsid w:val="007F057D"/>
    <w:rsid w:val="00826AB3"/>
    <w:rsid w:val="00831E4D"/>
    <w:rsid w:val="0085645A"/>
    <w:rsid w:val="008674FA"/>
    <w:rsid w:val="00871BBF"/>
    <w:rsid w:val="0088143E"/>
    <w:rsid w:val="008929FF"/>
    <w:rsid w:val="008C3B47"/>
    <w:rsid w:val="008C5CA6"/>
    <w:rsid w:val="008E18DE"/>
    <w:rsid w:val="008F606A"/>
    <w:rsid w:val="00993ECE"/>
    <w:rsid w:val="009A2B97"/>
    <w:rsid w:val="009A5DE1"/>
    <w:rsid w:val="009B404A"/>
    <w:rsid w:val="009C34ED"/>
    <w:rsid w:val="009D79B1"/>
    <w:rsid w:val="009F21D4"/>
    <w:rsid w:val="00A04C21"/>
    <w:rsid w:val="00A41D31"/>
    <w:rsid w:val="00A47B77"/>
    <w:rsid w:val="00A571BF"/>
    <w:rsid w:val="00A65994"/>
    <w:rsid w:val="00A905B5"/>
    <w:rsid w:val="00AB28E1"/>
    <w:rsid w:val="00AF1EE7"/>
    <w:rsid w:val="00AF37E9"/>
    <w:rsid w:val="00B24ECD"/>
    <w:rsid w:val="00B27370"/>
    <w:rsid w:val="00B4507B"/>
    <w:rsid w:val="00B46954"/>
    <w:rsid w:val="00BC22FF"/>
    <w:rsid w:val="00BE4174"/>
    <w:rsid w:val="00BE6BAC"/>
    <w:rsid w:val="00BF7D2D"/>
    <w:rsid w:val="00C221D9"/>
    <w:rsid w:val="00C622EC"/>
    <w:rsid w:val="00CA3AB0"/>
    <w:rsid w:val="00CD4C86"/>
    <w:rsid w:val="00CE2793"/>
    <w:rsid w:val="00CF6889"/>
    <w:rsid w:val="00D9608D"/>
    <w:rsid w:val="00DB5431"/>
    <w:rsid w:val="00E177B1"/>
    <w:rsid w:val="00E30212"/>
    <w:rsid w:val="00E376F4"/>
    <w:rsid w:val="00E446D7"/>
    <w:rsid w:val="00E63DEB"/>
    <w:rsid w:val="00E70790"/>
    <w:rsid w:val="00E8324F"/>
    <w:rsid w:val="00E957A8"/>
    <w:rsid w:val="00EA209C"/>
    <w:rsid w:val="00EC6B00"/>
    <w:rsid w:val="00EE4B32"/>
    <w:rsid w:val="00EE698E"/>
    <w:rsid w:val="00EE7D90"/>
    <w:rsid w:val="00F00CCD"/>
    <w:rsid w:val="00F15EAC"/>
    <w:rsid w:val="00F442F7"/>
    <w:rsid w:val="00F55375"/>
    <w:rsid w:val="00F864DE"/>
    <w:rsid w:val="00FB0DF7"/>
    <w:rsid w:val="00FF37A6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progetto</vt:lpstr>
    </vt:vector>
  </TitlesOfParts>
  <Company>Liceo classico "D.Crespi" - Busto A.</Company>
  <LinksUpToDate>false</LinksUpToDate>
  <CharactersWithSpaces>2112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progetto</dc:title>
  <dc:subject>MODELLI PGQ</dc:subject>
  <dc:creator>Rosario Commisi</dc:creator>
  <cp:lastModifiedBy>patrizia</cp:lastModifiedBy>
  <cp:revision>3</cp:revision>
  <cp:lastPrinted>2003-05-25T14:38:00Z</cp:lastPrinted>
  <dcterms:created xsi:type="dcterms:W3CDTF">2016-05-30T16:27:00Z</dcterms:created>
  <dcterms:modified xsi:type="dcterms:W3CDTF">2016-05-30T16:33:00Z</dcterms:modified>
</cp:coreProperties>
</file>