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612F" w:rsidRDefault="0046612F" w:rsidP="0046612F">
      <w:pPr>
        <w:jc w:val="center"/>
        <w:rPr>
          <w:rFonts w:cs="Times New Roman"/>
          <w:b/>
        </w:rPr>
      </w:pPr>
      <w:r w:rsidRPr="000E3CD0">
        <w:rPr>
          <w:rFonts w:cs="Times New Roman"/>
          <w:b/>
        </w:rPr>
        <w:t>Anno scolastico 201_ / 201_</w:t>
      </w:r>
    </w:p>
    <w:p w:rsidR="0046612F" w:rsidRPr="000E3CD0" w:rsidRDefault="0046612F" w:rsidP="0046612F">
      <w:pPr>
        <w:jc w:val="center"/>
        <w:rPr>
          <w:rFonts w:cs="Times New Roman"/>
          <w:b/>
        </w:rPr>
      </w:pPr>
    </w:p>
    <w:p w:rsidR="0046612F" w:rsidRPr="000E3CD0" w:rsidRDefault="0046612F" w:rsidP="0046612F">
      <w:pPr>
        <w:jc w:val="center"/>
        <w:rPr>
          <w:rFonts w:cs="Times New Roman"/>
        </w:rPr>
      </w:pPr>
    </w:p>
    <w:p w:rsidR="0046612F" w:rsidRPr="000E3CD0" w:rsidRDefault="0046612F" w:rsidP="0046612F">
      <w:pPr>
        <w:jc w:val="center"/>
        <w:rPr>
          <w:rFonts w:cs="Times New Roman"/>
          <w:b/>
        </w:rPr>
      </w:pPr>
      <w:r w:rsidRPr="000E3CD0">
        <w:rPr>
          <w:rFonts w:cs="Times New Roman"/>
          <w:b/>
        </w:rPr>
        <w:t xml:space="preserve">PIANO DIDATTICO PERSONALIZZATO  </w:t>
      </w:r>
    </w:p>
    <w:p w:rsidR="0046612F" w:rsidRPr="000E3CD0" w:rsidRDefault="0046612F" w:rsidP="0046612F">
      <w:pPr>
        <w:rPr>
          <w:rFonts w:cs="Times New Roman"/>
          <w:b/>
        </w:rPr>
      </w:pPr>
    </w:p>
    <w:p w:rsidR="0046612F" w:rsidRDefault="0046612F" w:rsidP="0046612F">
      <w:pPr>
        <w:suppressAutoHyphens/>
        <w:spacing w:after="200" w:line="276" w:lineRule="auto"/>
        <w:ind w:left="360"/>
        <w:jc w:val="both"/>
        <w:rPr>
          <w:rFonts w:eastAsia="Calibri" w:cs="Times New Roman"/>
        </w:rPr>
      </w:pPr>
      <w:r w:rsidRPr="000E3CD0">
        <w:rPr>
          <w:rFonts w:eastAsia="Calibri" w:cs="Times New Roman"/>
        </w:rPr>
        <w:t xml:space="preserve">Per allievi con altri Bisogni Educativi Speciali, </w:t>
      </w:r>
      <w:r w:rsidRPr="000E3CD0">
        <w:rPr>
          <w:rFonts w:cs="Times New Roman"/>
        </w:rPr>
        <w:t xml:space="preserve">svantaggio socio-economico, culturale, linguistica,… </w:t>
      </w:r>
      <w:r w:rsidRPr="000E3CD0">
        <w:rPr>
          <w:rFonts w:eastAsia="Calibri" w:cs="Times New Roman"/>
        </w:rPr>
        <w:t>(BES-Dir. Min. 27/12/2012; C.M. n. 8 del  6/03/2013; C.M. 22/11/2013 – documento USR Lombardia dicembre 2013 )</w:t>
      </w:r>
    </w:p>
    <w:p w:rsidR="0046612F" w:rsidRPr="000E3CD0" w:rsidRDefault="0046612F" w:rsidP="0046612F">
      <w:pPr>
        <w:suppressAutoHyphens/>
        <w:spacing w:after="200" w:line="276" w:lineRule="auto"/>
        <w:ind w:left="360"/>
        <w:jc w:val="both"/>
        <w:rPr>
          <w:rFonts w:eastAsia="Calibri" w:cs="Times New Roman"/>
        </w:rPr>
      </w:pPr>
    </w:p>
    <w:p w:rsidR="0046612F" w:rsidRDefault="0046612F" w:rsidP="0046612F">
      <w:pPr>
        <w:pStyle w:val="Style1"/>
        <w:kinsoku w:val="0"/>
        <w:autoSpaceDE/>
        <w:spacing w:after="120" w:line="480" w:lineRule="auto"/>
        <w:jc w:val="center"/>
        <w:rPr>
          <w:rFonts w:cs="Times New Roman"/>
          <w:b/>
          <w:bCs/>
          <w:spacing w:val="-6"/>
          <w:w w:val="105"/>
        </w:rPr>
      </w:pPr>
      <w:r w:rsidRPr="000E3CD0">
        <w:rPr>
          <w:rFonts w:cs="Times New Roman"/>
          <w:b/>
          <w:bCs/>
          <w:spacing w:val="-6"/>
          <w:w w:val="105"/>
        </w:rPr>
        <w:t>Alunno_______________________________cl._________ sez_______</w:t>
      </w:r>
    </w:p>
    <w:p w:rsidR="0046612F" w:rsidRDefault="0046612F" w:rsidP="0046612F">
      <w:pPr>
        <w:pStyle w:val="Style1"/>
        <w:kinsoku w:val="0"/>
        <w:autoSpaceDE/>
        <w:spacing w:after="120" w:line="480" w:lineRule="auto"/>
        <w:jc w:val="center"/>
        <w:rPr>
          <w:rFonts w:cs="Times New Roman"/>
          <w:b/>
          <w:bCs/>
          <w:spacing w:val="-6"/>
          <w:w w:val="105"/>
        </w:rPr>
      </w:pPr>
    </w:p>
    <w:p w:rsidR="0046612F" w:rsidRPr="000E3CD0" w:rsidRDefault="0046612F" w:rsidP="0046612F">
      <w:pPr>
        <w:pStyle w:val="Style1"/>
        <w:kinsoku w:val="0"/>
        <w:autoSpaceDE/>
        <w:spacing w:after="120" w:line="480" w:lineRule="auto"/>
        <w:jc w:val="center"/>
        <w:rPr>
          <w:rFonts w:cs="Times New Roman"/>
          <w:b/>
          <w:bCs/>
          <w:spacing w:val="-6"/>
          <w:w w:val="105"/>
        </w:rPr>
      </w:pPr>
    </w:p>
    <w:p w:rsidR="0046612F" w:rsidRPr="000E3CD0" w:rsidRDefault="0046612F" w:rsidP="0046612F">
      <w:pPr>
        <w:rPr>
          <w:rFonts w:cs="Times New Roman"/>
        </w:rPr>
      </w:pPr>
      <w:r w:rsidRPr="000E3CD0">
        <w:rPr>
          <w:rFonts w:cs="Times New Roman"/>
        </w:rPr>
        <w:t xml:space="preserve">Referente BES </w:t>
      </w:r>
      <w:r w:rsidRPr="000E3CD0">
        <w:rPr>
          <w:rFonts w:cs="Times New Roman"/>
          <w:b/>
          <w:bCs/>
          <w:spacing w:val="-6"/>
          <w:w w:val="105"/>
        </w:rPr>
        <w:t xml:space="preserve"> </w:t>
      </w:r>
      <w:r w:rsidRPr="000E3CD0">
        <w:rPr>
          <w:rFonts w:cs="Times New Roman"/>
          <w:bCs/>
          <w:spacing w:val="-6"/>
          <w:w w:val="105"/>
        </w:rPr>
        <w:t>___________________________</w:t>
      </w:r>
      <w:r w:rsidRPr="000E3CD0">
        <w:rPr>
          <w:rFonts w:cs="Times New Roman"/>
        </w:rPr>
        <w:t xml:space="preserve"> </w:t>
      </w:r>
    </w:p>
    <w:p w:rsidR="0046612F" w:rsidRPr="000E3CD0" w:rsidRDefault="0046612F" w:rsidP="0046612F">
      <w:pPr>
        <w:jc w:val="center"/>
        <w:rPr>
          <w:rFonts w:cs="Times New Roman"/>
          <w:color w:val="FF0000"/>
        </w:rPr>
      </w:pPr>
    </w:p>
    <w:p w:rsidR="0046612F" w:rsidRPr="000E3CD0" w:rsidRDefault="0046612F" w:rsidP="0046612F">
      <w:pPr>
        <w:rPr>
          <w:rFonts w:cs="Times New Roman"/>
        </w:rPr>
      </w:pPr>
    </w:p>
    <w:p w:rsidR="0046612F" w:rsidRPr="000E3CD0" w:rsidRDefault="0046612F" w:rsidP="0046612F">
      <w:pPr>
        <w:rPr>
          <w:rFonts w:cs="Times New Roman"/>
        </w:rPr>
      </w:pPr>
      <w:r w:rsidRPr="000E3CD0">
        <w:rPr>
          <w:rFonts w:cs="Times New Roman"/>
        </w:rPr>
        <w:t>Coordinatore di Classe/ Docente di riferimento</w:t>
      </w:r>
      <w:r w:rsidRPr="000E3CD0">
        <w:rPr>
          <w:rFonts w:cs="Times New Roman"/>
          <w:bCs/>
          <w:spacing w:val="-6"/>
          <w:w w:val="105"/>
        </w:rPr>
        <w:t>______________________________</w:t>
      </w:r>
    </w:p>
    <w:p w:rsidR="0046612F" w:rsidRPr="000E3CD0" w:rsidRDefault="0046612F" w:rsidP="0046612F">
      <w:pPr>
        <w:jc w:val="center"/>
        <w:rPr>
          <w:rFonts w:cs="Times New Roman"/>
          <w:b/>
        </w:rPr>
      </w:pPr>
    </w:p>
    <w:p w:rsidR="0046612F" w:rsidRPr="000E3CD0" w:rsidRDefault="0046612F" w:rsidP="0046612F">
      <w:pPr>
        <w:rPr>
          <w:rFonts w:cs="Times New Roman"/>
          <w:b/>
        </w:rPr>
      </w:pPr>
    </w:p>
    <w:p w:rsidR="0046612F" w:rsidRPr="000E3CD0" w:rsidRDefault="0046612F" w:rsidP="0046612F">
      <w:pPr>
        <w:rPr>
          <w:rFonts w:cs="Times New Roman"/>
        </w:rPr>
      </w:pPr>
      <w:r w:rsidRPr="000E3CD0">
        <w:rPr>
          <w:rFonts w:cs="Times New Roman"/>
        </w:rPr>
        <w:t xml:space="preserve">Data </w:t>
      </w:r>
      <w:proofErr w:type="spellStart"/>
      <w:r w:rsidRPr="000E3CD0">
        <w:rPr>
          <w:rFonts w:cs="Times New Roman"/>
        </w:rPr>
        <w:t>CdC</w:t>
      </w:r>
      <w:proofErr w:type="spellEnd"/>
      <w:r w:rsidRPr="000E3CD0">
        <w:rPr>
          <w:rFonts w:cs="Times New Roman"/>
        </w:rPr>
        <w:t>______________</w:t>
      </w:r>
    </w:p>
    <w:p w:rsidR="0046612F" w:rsidRDefault="0046612F" w:rsidP="0046612F">
      <w:pPr>
        <w:rPr>
          <w:rFonts w:cs="Times New Roman"/>
        </w:rPr>
      </w:pPr>
    </w:p>
    <w:p w:rsidR="0046612F" w:rsidRDefault="0046612F" w:rsidP="0046612F">
      <w:pPr>
        <w:rPr>
          <w:rFonts w:cs="Times New Roman"/>
        </w:rPr>
      </w:pPr>
    </w:p>
    <w:p w:rsidR="0046612F" w:rsidRDefault="0046612F" w:rsidP="0046612F">
      <w:pPr>
        <w:rPr>
          <w:rFonts w:cs="Times New Roman"/>
        </w:rPr>
      </w:pPr>
    </w:p>
    <w:p w:rsidR="0046612F" w:rsidRDefault="0046612F" w:rsidP="0046612F">
      <w:pPr>
        <w:rPr>
          <w:rFonts w:cs="Times New Roman"/>
        </w:rPr>
      </w:pPr>
    </w:p>
    <w:p w:rsidR="0046612F" w:rsidRDefault="0046612F" w:rsidP="0046612F">
      <w:pPr>
        <w:rPr>
          <w:rFonts w:cs="Times New Roman"/>
        </w:rPr>
      </w:pPr>
    </w:p>
    <w:p w:rsidR="0046612F" w:rsidRDefault="0046612F" w:rsidP="0046612F">
      <w:pPr>
        <w:rPr>
          <w:rFonts w:cs="Times New Roman"/>
        </w:rPr>
      </w:pPr>
    </w:p>
    <w:p w:rsidR="0046612F" w:rsidRDefault="0046612F" w:rsidP="0046612F">
      <w:pPr>
        <w:rPr>
          <w:rFonts w:cs="Times New Roman"/>
        </w:rPr>
      </w:pPr>
    </w:p>
    <w:p w:rsidR="0046612F" w:rsidRDefault="0046612F" w:rsidP="0046612F">
      <w:pPr>
        <w:rPr>
          <w:rFonts w:cs="Times New Roman"/>
        </w:rPr>
      </w:pPr>
    </w:p>
    <w:p w:rsidR="0046612F" w:rsidRDefault="0046612F" w:rsidP="0046612F">
      <w:pPr>
        <w:rPr>
          <w:rFonts w:cs="Times New Roman"/>
        </w:rPr>
      </w:pPr>
    </w:p>
    <w:p w:rsidR="0046612F" w:rsidRDefault="0046612F" w:rsidP="0046612F">
      <w:pPr>
        <w:rPr>
          <w:rFonts w:cs="Times New Roman"/>
        </w:rPr>
      </w:pPr>
    </w:p>
    <w:p w:rsidR="0046612F" w:rsidRDefault="0046612F" w:rsidP="0046612F">
      <w:pPr>
        <w:rPr>
          <w:rFonts w:cs="Times New Roman"/>
        </w:rPr>
      </w:pPr>
    </w:p>
    <w:p w:rsidR="0046612F" w:rsidRDefault="0046612F" w:rsidP="0046612F">
      <w:pPr>
        <w:rPr>
          <w:rFonts w:cs="Times New Roman"/>
        </w:rPr>
      </w:pPr>
    </w:p>
    <w:p w:rsidR="0046612F" w:rsidRDefault="0046612F" w:rsidP="0046612F">
      <w:pPr>
        <w:rPr>
          <w:rFonts w:cs="Times New Roman"/>
        </w:rPr>
      </w:pPr>
    </w:p>
    <w:p w:rsidR="0046612F" w:rsidRDefault="0046612F" w:rsidP="0046612F">
      <w:pPr>
        <w:rPr>
          <w:rFonts w:cs="Times New Roman"/>
        </w:rPr>
      </w:pPr>
    </w:p>
    <w:p w:rsidR="0046612F" w:rsidRDefault="0046612F" w:rsidP="0046612F">
      <w:pPr>
        <w:rPr>
          <w:rFonts w:cs="Times New Roman"/>
        </w:rPr>
      </w:pPr>
    </w:p>
    <w:p w:rsidR="00783CD2" w:rsidRDefault="00783CD2" w:rsidP="0046612F">
      <w:pPr>
        <w:rPr>
          <w:rFonts w:cs="Times New Roman"/>
        </w:rPr>
      </w:pPr>
    </w:p>
    <w:p w:rsidR="0046612F" w:rsidRPr="000E3CD0" w:rsidRDefault="0046612F" w:rsidP="0046612F">
      <w:pPr>
        <w:rPr>
          <w:rFonts w:cs="Times New Roman"/>
        </w:rPr>
      </w:pPr>
    </w:p>
    <w:p w:rsidR="0046612F" w:rsidRPr="000E3CD0" w:rsidRDefault="0046612F" w:rsidP="0046612F">
      <w:pPr>
        <w:rPr>
          <w:rFonts w:cs="Times New Roman"/>
          <w:b/>
        </w:rPr>
      </w:pPr>
    </w:p>
    <w:p w:rsidR="0046612F" w:rsidRPr="000E3CD0" w:rsidRDefault="0046612F" w:rsidP="0046612F">
      <w:pPr>
        <w:jc w:val="center"/>
        <w:rPr>
          <w:rFonts w:cs="Times New Roman"/>
          <w:b/>
        </w:rPr>
      </w:pPr>
      <w:r w:rsidRPr="000E3CD0">
        <w:rPr>
          <w:rFonts w:cs="Times New Roman"/>
          <w:b/>
        </w:rPr>
        <w:lastRenderedPageBreak/>
        <w:t>ELEMENTI CONOSCITIVI DELL'ALUNNO</w:t>
      </w:r>
    </w:p>
    <w:p w:rsidR="0046612F" w:rsidRPr="00B51319" w:rsidRDefault="0046612F" w:rsidP="0046612F">
      <w:pPr>
        <w:jc w:val="center"/>
        <w:rPr>
          <w:rFonts w:cs="Times New Roman"/>
          <w:sz w:val="22"/>
          <w:szCs w:val="22"/>
        </w:rPr>
      </w:pPr>
      <w:r w:rsidRPr="00B51319">
        <w:rPr>
          <w:rFonts w:cs="Times New Roman"/>
          <w:sz w:val="22"/>
          <w:szCs w:val="22"/>
        </w:rPr>
        <w:t>(Integrare o eliminare le voci inutili o non corrispondenti)</w:t>
      </w:r>
    </w:p>
    <w:p w:rsidR="0046612F" w:rsidRPr="000E3CD0" w:rsidRDefault="0046612F" w:rsidP="0046612F">
      <w:pPr>
        <w:jc w:val="center"/>
        <w:rPr>
          <w:rFonts w:cs="Times New Roman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413"/>
        <w:gridCol w:w="4561"/>
      </w:tblGrid>
      <w:tr w:rsidR="0046612F" w:rsidRPr="000E3CD0" w:rsidTr="009C123A">
        <w:trPr>
          <w:tblCellSpacing w:w="20" w:type="dxa"/>
        </w:trPr>
        <w:tc>
          <w:tcPr>
            <w:tcW w:w="5353" w:type="dxa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t>NOME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1" w:type="dxa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t>COGNOME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</w:tr>
      <w:tr w:rsidR="0046612F" w:rsidRPr="000E3CD0" w:rsidTr="009C123A">
        <w:trPr>
          <w:tblCellSpacing w:w="20" w:type="dxa"/>
        </w:trPr>
        <w:tc>
          <w:tcPr>
            <w:tcW w:w="5353" w:type="dxa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t>Luogo di nascita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1" w:type="dxa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t>Sesso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</w:tr>
      <w:tr w:rsidR="0046612F" w:rsidRPr="000E3CD0" w:rsidTr="009C123A">
        <w:trPr>
          <w:tblCellSpacing w:w="20" w:type="dxa"/>
        </w:trPr>
        <w:tc>
          <w:tcPr>
            <w:tcW w:w="5353" w:type="dxa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t>Nazionalità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1" w:type="dxa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9854" w:type="dxa"/>
            <w:gridSpan w:val="2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t>Residenza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</w:tr>
      <w:tr w:rsidR="0046612F" w:rsidRPr="000E3CD0" w:rsidTr="009C123A">
        <w:trPr>
          <w:tblCellSpacing w:w="20" w:type="dxa"/>
        </w:trPr>
        <w:tc>
          <w:tcPr>
            <w:tcW w:w="9854" w:type="dxa"/>
            <w:gridSpan w:val="2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t>Domicilio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</w:tr>
    </w:tbl>
    <w:p w:rsidR="0046612F" w:rsidRPr="000E3CD0" w:rsidRDefault="0046612F" w:rsidP="0046612F">
      <w:pPr>
        <w:rPr>
          <w:rFonts w:cs="Times New Roman"/>
          <w:sz w:val="22"/>
          <w:szCs w:val="22"/>
        </w:rPr>
      </w:pPr>
    </w:p>
    <w:p w:rsidR="0046612F" w:rsidRPr="00536007" w:rsidRDefault="0046612F" w:rsidP="0046612F">
      <w:pPr>
        <w:rPr>
          <w:rFonts w:cs="Times New Roman"/>
          <w:sz w:val="22"/>
          <w:szCs w:val="22"/>
        </w:rPr>
      </w:pPr>
      <w:r w:rsidRPr="00536007">
        <w:rPr>
          <w:rFonts w:cs="Times New Roman"/>
          <w:sz w:val="22"/>
          <w:szCs w:val="22"/>
        </w:rPr>
        <w:t>Riconoscimento di Bisogni Educativi Speciali da parte del C.d.C./Team docenti in data</w:t>
      </w:r>
      <w:r>
        <w:rPr>
          <w:rFonts w:cs="Times New Roman"/>
          <w:sz w:val="22"/>
          <w:szCs w:val="22"/>
        </w:rPr>
        <w:t>:</w:t>
      </w:r>
    </w:p>
    <w:p w:rsidR="0046612F" w:rsidRPr="000E3CD0" w:rsidRDefault="00783CD2" w:rsidP="0046612F">
      <w:pPr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(</w:t>
      </w:r>
      <w:r w:rsidR="0046612F">
        <w:rPr>
          <w:rFonts w:cs="Times New Roman"/>
          <w:sz w:val="22"/>
          <w:szCs w:val="22"/>
        </w:rPr>
        <w:t>vedi modello di verbale</w:t>
      </w:r>
      <w:r>
        <w:rPr>
          <w:rFonts w:cs="Times New Roman"/>
          <w:sz w:val="22"/>
          <w:szCs w:val="22"/>
        </w:rPr>
        <w:t>)</w:t>
      </w:r>
    </w:p>
    <w:p w:rsidR="0046612F" w:rsidRPr="000E3CD0" w:rsidRDefault="0046612F" w:rsidP="0046612F">
      <w:pPr>
        <w:rPr>
          <w:rFonts w:cs="Times New Roman"/>
          <w:sz w:val="22"/>
          <w:szCs w:val="22"/>
        </w:rPr>
      </w:pPr>
    </w:p>
    <w:p w:rsidR="0046612F" w:rsidRPr="000E3CD0" w:rsidRDefault="0046612F" w:rsidP="0046612F">
      <w:pPr>
        <w:jc w:val="center"/>
        <w:rPr>
          <w:rFonts w:cs="Times New Roman"/>
          <w:b/>
          <w:sz w:val="22"/>
          <w:szCs w:val="22"/>
        </w:rPr>
      </w:pPr>
      <w:r w:rsidRPr="000E3CD0">
        <w:rPr>
          <w:rFonts w:cs="Times New Roman"/>
          <w:b/>
          <w:sz w:val="22"/>
          <w:szCs w:val="22"/>
        </w:rPr>
        <w:t>TIPOLOGIA di BES</w:t>
      </w:r>
    </w:p>
    <w:p w:rsidR="0046612F" w:rsidRDefault="0046612F" w:rsidP="0046612F">
      <w:pPr>
        <w:ind w:left="720"/>
        <w:rPr>
          <w:rFonts w:cs="Times New Roman"/>
          <w:sz w:val="22"/>
          <w:szCs w:val="22"/>
        </w:rPr>
      </w:pPr>
    </w:p>
    <w:p w:rsidR="0046612F" w:rsidRPr="000E3CD0" w:rsidRDefault="002A31C0" w:rsidP="0046612F">
      <w:pPr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</w:t>
      </w:r>
      <w:r w:rsidR="00783CD2">
        <w:rPr>
          <w:rFonts w:cs="Times New Roman"/>
          <w:sz w:val="18"/>
          <w:szCs w:val="18"/>
        </w:rPr>
        <w:t>*</w:t>
      </w:r>
      <w:r w:rsidR="0046612F">
        <w:rPr>
          <w:rFonts w:cs="Times New Roman"/>
          <w:sz w:val="18"/>
          <w:szCs w:val="18"/>
        </w:rPr>
        <w:t xml:space="preserve"> </w:t>
      </w:r>
      <w:r w:rsidR="0046612F" w:rsidRPr="000E3CD0">
        <w:rPr>
          <w:rFonts w:cs="Times New Roman"/>
          <w:sz w:val="22"/>
          <w:szCs w:val="22"/>
        </w:rPr>
        <w:t xml:space="preserve">Svantaggio linguistico </w:t>
      </w:r>
    </w:p>
    <w:p w:rsidR="0046612F" w:rsidRPr="000E3CD0" w:rsidRDefault="002A31C0" w:rsidP="0046612F">
      <w:pPr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2"/>
          <w:szCs w:val="22"/>
        </w:rPr>
        <w:t xml:space="preserve">Svantaggio </w:t>
      </w:r>
      <w:proofErr w:type="spellStart"/>
      <w:r w:rsidR="0046612F" w:rsidRPr="000E3CD0">
        <w:rPr>
          <w:rFonts w:cs="Times New Roman"/>
          <w:sz w:val="22"/>
          <w:szCs w:val="22"/>
        </w:rPr>
        <w:t>socio-economico-culturale</w:t>
      </w:r>
      <w:proofErr w:type="spellEnd"/>
    </w:p>
    <w:p w:rsidR="0046612F" w:rsidRPr="000E3CD0" w:rsidRDefault="002A31C0" w:rsidP="0046612F">
      <w:pPr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2"/>
          <w:szCs w:val="22"/>
        </w:rPr>
        <w:t xml:space="preserve">Difficoltà generiche di apprendimento </w:t>
      </w:r>
    </w:p>
    <w:p w:rsidR="0046612F" w:rsidRPr="000E3CD0" w:rsidRDefault="002A31C0" w:rsidP="0046612F">
      <w:pPr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2"/>
          <w:szCs w:val="22"/>
        </w:rPr>
        <w:t>Problematiche comportamentali</w:t>
      </w:r>
    </w:p>
    <w:p w:rsidR="0046612F" w:rsidRPr="000E3CD0" w:rsidRDefault="002A31C0" w:rsidP="0046612F">
      <w:pPr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2"/>
          <w:szCs w:val="22"/>
        </w:rPr>
        <w:t>Patologie/disturbi diagnosticati da un clinico (vedi punto successivo):</w:t>
      </w:r>
    </w:p>
    <w:p w:rsidR="0046612F" w:rsidRPr="000E3CD0" w:rsidRDefault="002A31C0" w:rsidP="0046612F">
      <w:pPr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2"/>
          <w:szCs w:val="22"/>
        </w:rPr>
        <w:t>Altro: …</w:t>
      </w:r>
    </w:p>
    <w:p w:rsidR="0046612F" w:rsidRPr="000E3CD0" w:rsidRDefault="002A31C0" w:rsidP="0046612F">
      <w:pPr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2"/>
          <w:szCs w:val="22"/>
        </w:rPr>
        <w:t>Patologia/disturbi in corso di accertamento diagnostico</w:t>
      </w:r>
    </w:p>
    <w:p w:rsidR="00783CD2" w:rsidRPr="00783CD2" w:rsidRDefault="00783CD2" w:rsidP="0046612F">
      <w:pPr>
        <w:rPr>
          <w:rFonts w:cs="Times New Roman"/>
          <w:sz w:val="18"/>
          <w:szCs w:val="18"/>
        </w:rPr>
      </w:pPr>
      <w:proofErr w:type="spellStart"/>
      <w:r w:rsidRPr="00783CD2">
        <w:rPr>
          <w:rFonts w:cs="Times New Roman"/>
          <w:sz w:val="18"/>
          <w:szCs w:val="18"/>
        </w:rPr>
        <w:t>*cliccare</w:t>
      </w:r>
      <w:proofErr w:type="spellEnd"/>
      <w:r w:rsidRPr="00783CD2">
        <w:rPr>
          <w:rFonts w:cs="Times New Roman"/>
          <w:sz w:val="18"/>
          <w:szCs w:val="18"/>
        </w:rPr>
        <w:t xml:space="preserve"> due volte sul quadrato per </w:t>
      </w:r>
      <w:proofErr w:type="spellStart"/>
      <w:r w:rsidRPr="00783CD2">
        <w:rPr>
          <w:rFonts w:cs="Times New Roman"/>
          <w:sz w:val="18"/>
          <w:szCs w:val="18"/>
        </w:rPr>
        <w:t>crocettare</w:t>
      </w:r>
      <w:proofErr w:type="spellEnd"/>
    </w:p>
    <w:p w:rsidR="00783CD2" w:rsidRDefault="00783CD2" w:rsidP="0046612F">
      <w:pPr>
        <w:rPr>
          <w:rFonts w:cs="Times New Roman"/>
          <w:sz w:val="22"/>
          <w:szCs w:val="22"/>
        </w:rPr>
      </w:pPr>
    </w:p>
    <w:p w:rsidR="0046612F" w:rsidRPr="00B53AFC" w:rsidRDefault="0046612F" w:rsidP="0046612F">
      <w:pPr>
        <w:rPr>
          <w:rFonts w:cs="Times New Roman"/>
          <w:sz w:val="22"/>
          <w:szCs w:val="22"/>
        </w:rPr>
      </w:pPr>
      <w:r w:rsidRPr="00B53AFC">
        <w:rPr>
          <w:rFonts w:cs="Times New Roman"/>
          <w:sz w:val="22"/>
          <w:szCs w:val="22"/>
        </w:rPr>
        <w:t>All’individuazione della situazione di Bisogno Educativo Speciale hanno concorso:</w:t>
      </w:r>
    </w:p>
    <w:p w:rsidR="0046612F" w:rsidRPr="000E3CD0" w:rsidRDefault="0046612F" w:rsidP="0046612F">
      <w:pPr>
        <w:rPr>
          <w:rFonts w:cs="Times New Roman"/>
          <w:b/>
          <w:sz w:val="22"/>
          <w:szCs w:val="22"/>
        </w:rPr>
      </w:pPr>
    </w:p>
    <w:p w:rsidR="0046612F" w:rsidRPr="00B53AFC" w:rsidRDefault="002A31C0" w:rsidP="0046612F">
      <w:pPr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B53AFC">
        <w:rPr>
          <w:rFonts w:cs="Times New Roman"/>
          <w:sz w:val="22"/>
          <w:szCs w:val="22"/>
        </w:rPr>
        <w:t xml:space="preserve">Segnalazione da professionisti dell’ambito </w:t>
      </w:r>
      <w:proofErr w:type="spellStart"/>
      <w:r w:rsidR="0046612F" w:rsidRPr="00B53AFC">
        <w:rPr>
          <w:rFonts w:cs="Times New Roman"/>
          <w:sz w:val="22"/>
          <w:szCs w:val="22"/>
        </w:rPr>
        <w:t>clinico-sanitario</w:t>
      </w:r>
      <w:proofErr w:type="spellEnd"/>
    </w:p>
    <w:p w:rsidR="0046612F" w:rsidRPr="000E3CD0" w:rsidRDefault="0046612F" w:rsidP="0046612F">
      <w:pPr>
        <w:ind w:left="900"/>
        <w:rPr>
          <w:rFonts w:cs="Times New Roman"/>
          <w:sz w:val="22"/>
          <w:szCs w:val="22"/>
        </w:rPr>
      </w:pPr>
    </w:p>
    <w:p w:rsidR="0046612F" w:rsidRPr="000E3CD0" w:rsidRDefault="0046612F" w:rsidP="0046612F">
      <w:pPr>
        <w:ind w:left="540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>Certificazione / Relazione redatta da ................................in data............................................</w:t>
      </w:r>
    </w:p>
    <w:p w:rsidR="0046612F" w:rsidRPr="000E3CD0" w:rsidRDefault="0046612F" w:rsidP="0046612F">
      <w:pPr>
        <w:ind w:left="540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>Sintesi diagnostica..................................................................................................................</w:t>
      </w:r>
    </w:p>
    <w:p w:rsidR="0046612F" w:rsidRPr="000E3CD0" w:rsidRDefault="0046612F" w:rsidP="0046612F">
      <w:pPr>
        <w:ind w:left="540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>Interventi riabilitativi in corso................................................................................................</w:t>
      </w:r>
    </w:p>
    <w:p w:rsidR="0046612F" w:rsidRPr="000E3CD0" w:rsidRDefault="0046612F" w:rsidP="0046612F">
      <w:pPr>
        <w:rPr>
          <w:rFonts w:cs="Times New Roman"/>
          <w:sz w:val="22"/>
          <w:szCs w:val="22"/>
        </w:rPr>
      </w:pPr>
    </w:p>
    <w:p w:rsidR="0046612F" w:rsidRDefault="002A31C0" w:rsidP="0046612F">
      <w:pPr>
        <w:jc w:val="both"/>
        <w:rPr>
          <w:rFonts w:cs="Times New Roman"/>
          <w:sz w:val="22"/>
          <w:szCs w:val="22"/>
        </w:rPr>
      </w:pPr>
      <w:r w:rsidRPr="00B53AFC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53AFC">
        <w:rPr>
          <w:rFonts w:cs="Times New Roman"/>
          <w:sz w:val="18"/>
          <w:szCs w:val="18"/>
        </w:rPr>
        <w:instrText xml:space="preserve"> FORMCHECKBOX </w:instrText>
      </w:r>
      <w:r w:rsidRPr="00B53AFC">
        <w:rPr>
          <w:rFonts w:cs="Times New Roman"/>
          <w:sz w:val="18"/>
          <w:szCs w:val="18"/>
        </w:rPr>
      </w:r>
      <w:r w:rsidRPr="00B53AFC">
        <w:rPr>
          <w:rFonts w:cs="Times New Roman"/>
          <w:sz w:val="18"/>
          <w:szCs w:val="18"/>
        </w:rPr>
        <w:fldChar w:fldCharType="end"/>
      </w:r>
      <w:r w:rsidR="0046612F" w:rsidRPr="00B53AFC">
        <w:rPr>
          <w:rFonts w:cs="Times New Roman"/>
          <w:sz w:val="18"/>
          <w:szCs w:val="18"/>
        </w:rPr>
        <w:t xml:space="preserve">  </w:t>
      </w:r>
      <w:r w:rsidR="0046612F" w:rsidRPr="00B53AFC">
        <w:rPr>
          <w:rFonts w:cs="Times New Roman"/>
          <w:sz w:val="22"/>
          <w:szCs w:val="22"/>
        </w:rPr>
        <w:t xml:space="preserve">Segnalazione altri servizi </w:t>
      </w:r>
    </w:p>
    <w:p w:rsidR="0046612F" w:rsidRPr="00B53AFC" w:rsidRDefault="0046612F" w:rsidP="0046612F">
      <w:pPr>
        <w:jc w:val="both"/>
        <w:rPr>
          <w:rFonts w:cs="Times New Roman"/>
          <w:sz w:val="22"/>
          <w:szCs w:val="22"/>
        </w:rPr>
      </w:pPr>
    </w:p>
    <w:p w:rsidR="0046612F" w:rsidRPr="000E3CD0" w:rsidRDefault="0046612F" w:rsidP="0046612F">
      <w:pPr>
        <w:ind w:left="360"/>
        <w:jc w:val="both"/>
        <w:rPr>
          <w:rFonts w:cs="Times New Roman"/>
          <w:b/>
          <w:sz w:val="22"/>
          <w:szCs w:val="22"/>
        </w:rPr>
      </w:pPr>
      <w:r w:rsidRPr="000E3CD0">
        <w:rPr>
          <w:rFonts w:cs="Times New Roman"/>
          <w:b/>
          <w:sz w:val="22"/>
          <w:szCs w:val="22"/>
        </w:rPr>
        <w:t xml:space="preserve">  </w:t>
      </w:r>
      <w:r w:rsidRPr="000E3CD0">
        <w:rPr>
          <w:rFonts w:cs="Times New Roman"/>
          <w:sz w:val="22"/>
          <w:szCs w:val="22"/>
        </w:rPr>
        <w:t xml:space="preserve"> relazione redatta da......................................... il.....................................................................</w:t>
      </w:r>
    </w:p>
    <w:p w:rsidR="0046612F" w:rsidRPr="000E3CD0" w:rsidRDefault="0046612F" w:rsidP="0046612F">
      <w:pPr>
        <w:rPr>
          <w:rFonts w:cs="Times New Roman"/>
          <w:sz w:val="22"/>
          <w:szCs w:val="22"/>
        </w:rPr>
      </w:pPr>
    </w:p>
    <w:p w:rsidR="0046612F" w:rsidRPr="000E3CD0" w:rsidRDefault="0046612F" w:rsidP="0046612F">
      <w:pPr>
        <w:rPr>
          <w:rFonts w:cs="Times New Roman"/>
          <w:sz w:val="22"/>
          <w:szCs w:val="22"/>
        </w:rPr>
      </w:pPr>
    </w:p>
    <w:p w:rsidR="0046612F" w:rsidRPr="000E3CD0" w:rsidRDefault="002A31C0" w:rsidP="0046612F">
      <w:pPr>
        <w:rPr>
          <w:rFonts w:cs="Times New Roman"/>
          <w:b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B53AFC">
        <w:rPr>
          <w:rFonts w:cs="Times New Roman"/>
          <w:sz w:val="22"/>
          <w:szCs w:val="22"/>
        </w:rPr>
        <w:t>Segnalazione da parte del C.d.C./TEAM DOCENTI</w:t>
      </w:r>
      <w:r w:rsidR="0046612F" w:rsidRPr="000E3CD0">
        <w:rPr>
          <w:rFonts w:cs="Times New Roman"/>
          <w:b/>
          <w:sz w:val="22"/>
          <w:szCs w:val="22"/>
        </w:rPr>
        <w:t xml:space="preserve"> </w:t>
      </w:r>
    </w:p>
    <w:p w:rsidR="0046612F" w:rsidRPr="000E3CD0" w:rsidRDefault="0046612F" w:rsidP="0046612F">
      <w:pPr>
        <w:tabs>
          <w:tab w:val="left" w:pos="900"/>
        </w:tabs>
        <w:ind w:left="900"/>
        <w:rPr>
          <w:rFonts w:cs="Times New Roman"/>
          <w:sz w:val="22"/>
          <w:szCs w:val="22"/>
        </w:rPr>
      </w:pPr>
    </w:p>
    <w:p w:rsidR="0046612F" w:rsidRPr="000E3CD0" w:rsidRDefault="0046612F" w:rsidP="0046612F">
      <w:pPr>
        <w:tabs>
          <w:tab w:val="left" w:pos="900"/>
        </w:tabs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 xml:space="preserve">      Verbale del Consiglio di Classe n.__________    del __________________________</w:t>
      </w:r>
    </w:p>
    <w:p w:rsidR="0046612F" w:rsidRPr="000E3CD0" w:rsidRDefault="0046612F" w:rsidP="0046612F">
      <w:pPr>
        <w:rPr>
          <w:rFonts w:cs="Times New Roman"/>
          <w:sz w:val="22"/>
          <w:szCs w:val="22"/>
        </w:rPr>
      </w:pPr>
    </w:p>
    <w:p w:rsidR="0046612F" w:rsidRPr="000E3CD0" w:rsidRDefault="0046612F" w:rsidP="0046612F">
      <w:pPr>
        <w:rPr>
          <w:rFonts w:cs="Times New Roman"/>
          <w:sz w:val="22"/>
          <w:szCs w:val="22"/>
        </w:rPr>
      </w:pPr>
    </w:p>
    <w:p w:rsidR="0046612F" w:rsidRPr="000E3CD0" w:rsidRDefault="002A31C0" w:rsidP="0046612F">
      <w:pPr>
        <w:rPr>
          <w:rFonts w:cs="Times New Roman"/>
          <w:b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B53AFC">
        <w:rPr>
          <w:rFonts w:cs="Times New Roman"/>
          <w:sz w:val="22"/>
          <w:szCs w:val="22"/>
        </w:rPr>
        <w:t>Informazioni da parte della famiglia</w:t>
      </w:r>
      <w:r w:rsidR="0046612F" w:rsidRPr="000E3CD0">
        <w:rPr>
          <w:rFonts w:cs="Times New Roman"/>
          <w:b/>
          <w:sz w:val="22"/>
          <w:szCs w:val="22"/>
        </w:rPr>
        <w:t xml:space="preserve"> </w:t>
      </w:r>
    </w:p>
    <w:p w:rsidR="0046612F" w:rsidRPr="000E3CD0" w:rsidRDefault="0046612F" w:rsidP="0046612F">
      <w:pPr>
        <w:tabs>
          <w:tab w:val="left" w:pos="900"/>
        </w:tabs>
        <w:ind w:left="900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 xml:space="preserve">  Colloquio in data...................................................con.........................................................</w:t>
      </w:r>
    </w:p>
    <w:p w:rsidR="0046612F" w:rsidRPr="000E3CD0" w:rsidRDefault="0046612F" w:rsidP="0046612F">
      <w:pPr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ab/>
        <w:t xml:space="preserve">      </w:t>
      </w:r>
    </w:p>
    <w:p w:rsidR="0046612F" w:rsidRPr="000E3CD0" w:rsidRDefault="002A31C0" w:rsidP="0046612F">
      <w:pPr>
        <w:rPr>
          <w:rFonts w:cs="Times New Roman"/>
          <w:b/>
          <w:color w:val="FF0000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B53AFC">
        <w:rPr>
          <w:rFonts w:cs="Times New Roman"/>
          <w:sz w:val="22"/>
          <w:szCs w:val="22"/>
        </w:rPr>
        <w:t xml:space="preserve">Altro (specificare) </w:t>
      </w:r>
      <w:proofErr w:type="spellStart"/>
      <w:r w:rsidR="0046612F" w:rsidRPr="00B53AFC">
        <w:rPr>
          <w:rFonts w:cs="Times New Roman"/>
          <w:sz w:val="22"/>
          <w:szCs w:val="22"/>
        </w:rPr>
        <w:t>………………………………………………………………………………</w:t>
      </w:r>
      <w:proofErr w:type="spellEnd"/>
      <w:r w:rsidR="0046612F" w:rsidRPr="00B53AFC">
        <w:rPr>
          <w:rFonts w:cs="Times New Roman"/>
          <w:sz w:val="22"/>
          <w:szCs w:val="22"/>
        </w:rPr>
        <w:t>..</w:t>
      </w:r>
    </w:p>
    <w:p w:rsidR="0046612F" w:rsidRPr="000E3CD0" w:rsidRDefault="0046612F" w:rsidP="0046612F">
      <w:pPr>
        <w:rPr>
          <w:rFonts w:cs="Times New Roman"/>
          <w:sz w:val="22"/>
          <w:szCs w:val="22"/>
        </w:rPr>
      </w:pPr>
    </w:p>
    <w:p w:rsidR="0046612F" w:rsidRPr="000E3CD0" w:rsidRDefault="0046612F" w:rsidP="0046612F">
      <w:pPr>
        <w:rPr>
          <w:rFonts w:cs="Times New Roman"/>
          <w:sz w:val="22"/>
          <w:szCs w:val="22"/>
        </w:rPr>
      </w:pPr>
    </w:p>
    <w:p w:rsidR="0046612F" w:rsidRPr="000E3CD0" w:rsidRDefault="0046612F" w:rsidP="0046612F">
      <w:pPr>
        <w:jc w:val="center"/>
        <w:rPr>
          <w:rFonts w:cs="Times New Roman"/>
          <w:b/>
          <w:sz w:val="22"/>
          <w:szCs w:val="22"/>
        </w:rPr>
      </w:pPr>
      <w:r w:rsidRPr="000E3CD0">
        <w:rPr>
          <w:rFonts w:cs="Times New Roman"/>
          <w:b/>
          <w:sz w:val="22"/>
          <w:szCs w:val="22"/>
        </w:rPr>
        <w:t>DATI RILEVANTI SULLA SITUAZIONE CONTESTUALE UTILI AD IMPOSTARE L’INTERVENTO</w:t>
      </w:r>
    </w:p>
    <w:p w:rsidR="0046612F" w:rsidRDefault="0046612F" w:rsidP="0046612F">
      <w:pPr>
        <w:rPr>
          <w:rFonts w:cs="Times New Roman"/>
          <w:sz w:val="22"/>
          <w:szCs w:val="22"/>
        </w:rPr>
      </w:pPr>
    </w:p>
    <w:p w:rsidR="0046612F" w:rsidRPr="00CB193C" w:rsidRDefault="0046612F" w:rsidP="0046612F">
      <w:pPr>
        <w:rPr>
          <w:rFonts w:cs="Times New Roman"/>
          <w:sz w:val="22"/>
          <w:szCs w:val="22"/>
        </w:rPr>
      </w:pPr>
      <w:r w:rsidRPr="00E7328E">
        <w:rPr>
          <w:rFonts w:cs="Times New Roman"/>
          <w:sz w:val="22"/>
          <w:szCs w:val="22"/>
        </w:rPr>
        <w:t xml:space="preserve">Sintesi notizie scolarità precedente, se significative per la situazione: </w:t>
      </w:r>
      <w:r w:rsidRPr="00CB193C">
        <w:rPr>
          <w:rFonts w:cs="Times New Roman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193C">
        <w:rPr>
          <w:rFonts w:cs="Times New Roman"/>
          <w:sz w:val="22"/>
          <w:szCs w:val="22"/>
        </w:rPr>
        <w:t>.</w:t>
      </w:r>
    </w:p>
    <w:p w:rsidR="0046612F" w:rsidRDefault="0046612F" w:rsidP="0046612F">
      <w:pPr>
        <w:rPr>
          <w:rFonts w:cs="Times New Roman"/>
          <w:sz w:val="22"/>
          <w:szCs w:val="22"/>
        </w:rPr>
      </w:pPr>
    </w:p>
    <w:p w:rsidR="00783CD2" w:rsidRDefault="00783CD2" w:rsidP="0046612F">
      <w:pPr>
        <w:rPr>
          <w:rFonts w:cs="Times New Roman"/>
          <w:sz w:val="22"/>
          <w:szCs w:val="22"/>
        </w:rPr>
      </w:pPr>
    </w:p>
    <w:p w:rsidR="00783CD2" w:rsidRPr="00CB193C" w:rsidRDefault="00783CD2" w:rsidP="0046612F">
      <w:pPr>
        <w:rPr>
          <w:rFonts w:cs="Times New Roman"/>
          <w:sz w:val="22"/>
          <w:szCs w:val="22"/>
        </w:rPr>
      </w:pPr>
    </w:p>
    <w:p w:rsidR="0046612F" w:rsidRPr="00E7328E" w:rsidRDefault="0046612F" w:rsidP="0046612F">
      <w:pPr>
        <w:tabs>
          <w:tab w:val="left" w:pos="960"/>
        </w:tabs>
        <w:rPr>
          <w:rFonts w:cs="Times New Roman"/>
          <w:sz w:val="22"/>
          <w:szCs w:val="22"/>
        </w:rPr>
      </w:pPr>
      <w:r w:rsidRPr="00E7328E">
        <w:rPr>
          <w:rFonts w:cs="Times New Roman"/>
          <w:sz w:val="22"/>
          <w:szCs w:val="22"/>
        </w:rPr>
        <w:lastRenderedPageBreak/>
        <w:t>Attività pomeridiane extra</w:t>
      </w:r>
      <w:r>
        <w:rPr>
          <w:rFonts w:cs="Times New Roman"/>
          <w:sz w:val="22"/>
          <w:szCs w:val="22"/>
        </w:rPr>
        <w:t xml:space="preserve"> </w:t>
      </w:r>
      <w:r w:rsidRPr="00E7328E">
        <w:rPr>
          <w:rFonts w:cs="Times New Roman"/>
          <w:sz w:val="22"/>
          <w:szCs w:val="22"/>
        </w:rPr>
        <w:t>scola</w:t>
      </w:r>
      <w:r>
        <w:rPr>
          <w:rFonts w:cs="Times New Roman"/>
          <w:sz w:val="22"/>
          <w:szCs w:val="22"/>
        </w:rPr>
        <w:t>s</w:t>
      </w:r>
      <w:r w:rsidRPr="00E7328E">
        <w:rPr>
          <w:rFonts w:cs="Times New Roman"/>
          <w:sz w:val="22"/>
          <w:szCs w:val="22"/>
        </w:rPr>
        <w:t>tiche:</w:t>
      </w:r>
    </w:p>
    <w:p w:rsidR="0046612F" w:rsidRDefault="0046612F" w:rsidP="0046612F">
      <w:pPr>
        <w:tabs>
          <w:tab w:val="left" w:pos="960"/>
        </w:tabs>
        <w:rPr>
          <w:rFonts w:cs="Times New Roman"/>
          <w:b/>
          <w:sz w:val="22"/>
          <w:szCs w:val="22"/>
        </w:rPr>
      </w:pPr>
    </w:p>
    <w:p w:rsidR="0046612F" w:rsidRDefault="002A31C0" w:rsidP="0046612F">
      <w:pPr>
        <w:tabs>
          <w:tab w:val="left" w:pos="960"/>
        </w:tabs>
        <w:spacing w:line="276" w:lineRule="auto"/>
        <w:rPr>
          <w:rFonts w:cs="Times New Roman"/>
          <w:b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</w:t>
      </w:r>
      <w:r w:rsidR="0046612F" w:rsidRPr="000E3CD0">
        <w:rPr>
          <w:rFonts w:cs="Times New Roman"/>
          <w:sz w:val="22"/>
          <w:szCs w:val="22"/>
        </w:rPr>
        <w:t>Presenza di azioni di supporto agli impegni scolastici</w:t>
      </w:r>
      <w:r w:rsidR="0046612F">
        <w:rPr>
          <w:rFonts w:cs="Times New Roman"/>
          <w:sz w:val="22"/>
          <w:szCs w:val="22"/>
        </w:rPr>
        <w:t xml:space="preserve">: </w:t>
      </w:r>
      <w:proofErr w:type="spellStart"/>
      <w:r w:rsidR="0046612F" w:rsidRPr="000E3CD0">
        <w:rPr>
          <w:rFonts w:cs="Times New Roman"/>
          <w:sz w:val="22"/>
          <w:szCs w:val="22"/>
        </w:rPr>
        <w:t>…………………</w:t>
      </w:r>
      <w:proofErr w:type="spellEnd"/>
      <w:r w:rsidR="0046612F">
        <w:rPr>
          <w:rFonts w:cs="Times New Roman"/>
          <w:sz w:val="22"/>
          <w:szCs w:val="22"/>
        </w:rPr>
        <w:t>......................................................................</w:t>
      </w:r>
    </w:p>
    <w:p w:rsidR="0046612F" w:rsidRDefault="002A31C0" w:rsidP="0046612F">
      <w:pPr>
        <w:tabs>
          <w:tab w:val="left" w:pos="960"/>
        </w:tabs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</w:t>
      </w:r>
      <w:r w:rsidR="0046612F" w:rsidRPr="000E3CD0">
        <w:rPr>
          <w:rFonts w:cs="Times New Roman"/>
          <w:sz w:val="22"/>
          <w:szCs w:val="22"/>
        </w:rPr>
        <w:t>Istituti privati per doposcuola</w:t>
      </w:r>
      <w:r w:rsidR="0046612F">
        <w:rPr>
          <w:rFonts w:cs="Times New Roman"/>
          <w:sz w:val="22"/>
          <w:szCs w:val="22"/>
        </w:rPr>
        <w:t xml:space="preserve"> </w:t>
      </w:r>
    </w:p>
    <w:p w:rsidR="0046612F" w:rsidRDefault="002A31C0" w:rsidP="0046612F">
      <w:pPr>
        <w:tabs>
          <w:tab w:val="left" w:pos="960"/>
        </w:tabs>
        <w:spacing w:line="276" w:lineRule="auto"/>
        <w:rPr>
          <w:rFonts w:cs="Times New Roman"/>
          <w:b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</w:t>
      </w:r>
      <w:r w:rsidR="0046612F" w:rsidRPr="000E3CD0">
        <w:rPr>
          <w:rFonts w:cs="Times New Roman"/>
          <w:sz w:val="22"/>
          <w:szCs w:val="22"/>
        </w:rPr>
        <w:t>Assistenza domiciliare/educatore</w:t>
      </w:r>
    </w:p>
    <w:p w:rsidR="0046612F" w:rsidRDefault="002A31C0" w:rsidP="0046612F">
      <w:pPr>
        <w:tabs>
          <w:tab w:val="left" w:pos="960"/>
        </w:tabs>
        <w:spacing w:line="276" w:lineRule="auto"/>
        <w:rPr>
          <w:rFonts w:cs="Times New Roman"/>
          <w:b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</w:t>
      </w:r>
      <w:r w:rsidR="0046612F" w:rsidRPr="000E3CD0">
        <w:rPr>
          <w:rFonts w:cs="Times New Roman"/>
          <w:sz w:val="22"/>
          <w:szCs w:val="22"/>
        </w:rPr>
        <w:t>Volontari</w:t>
      </w:r>
    </w:p>
    <w:p w:rsidR="0046612F" w:rsidRDefault="002A31C0" w:rsidP="0046612F">
      <w:pPr>
        <w:tabs>
          <w:tab w:val="left" w:pos="960"/>
        </w:tabs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</w:t>
      </w:r>
      <w:r w:rsidR="0046612F" w:rsidRPr="000E3CD0">
        <w:rPr>
          <w:rFonts w:cs="Times New Roman"/>
          <w:sz w:val="22"/>
          <w:szCs w:val="22"/>
        </w:rPr>
        <w:t>Co</w:t>
      </w:r>
      <w:r w:rsidR="0046612F">
        <w:rPr>
          <w:rFonts w:cs="Times New Roman"/>
          <w:sz w:val="22"/>
          <w:szCs w:val="22"/>
        </w:rPr>
        <w:t xml:space="preserve">llaborazione con altri ragazzi/e: </w:t>
      </w:r>
    </w:p>
    <w:p w:rsidR="0046612F" w:rsidRDefault="002A31C0" w:rsidP="0046612F">
      <w:pPr>
        <w:tabs>
          <w:tab w:val="left" w:pos="960"/>
        </w:tabs>
        <w:spacing w:line="276" w:lineRule="auto"/>
        <w:rPr>
          <w:rFonts w:cs="Times New Roman"/>
          <w:b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</w:t>
      </w:r>
      <w:r w:rsidR="0046612F" w:rsidRPr="000E3CD0">
        <w:rPr>
          <w:rFonts w:cs="Times New Roman"/>
          <w:sz w:val="22"/>
          <w:szCs w:val="22"/>
        </w:rPr>
        <w:t>Co</w:t>
      </w:r>
      <w:r w:rsidR="0046612F">
        <w:rPr>
          <w:rFonts w:cs="Times New Roman"/>
          <w:sz w:val="22"/>
          <w:szCs w:val="22"/>
        </w:rPr>
        <w:t xml:space="preserve">llaborazione con </w:t>
      </w:r>
      <w:r w:rsidR="0046612F" w:rsidRPr="000E3CD0">
        <w:rPr>
          <w:rFonts w:cs="Times New Roman"/>
          <w:sz w:val="22"/>
          <w:szCs w:val="22"/>
        </w:rPr>
        <w:t>compagni</w:t>
      </w:r>
      <w:r w:rsidR="0046612F">
        <w:rPr>
          <w:rFonts w:cs="Times New Roman"/>
          <w:sz w:val="22"/>
          <w:szCs w:val="22"/>
        </w:rPr>
        <w:t>/e</w:t>
      </w:r>
    </w:p>
    <w:p w:rsidR="0046612F" w:rsidRPr="00CB193C" w:rsidRDefault="002A31C0" w:rsidP="0046612F">
      <w:pPr>
        <w:tabs>
          <w:tab w:val="left" w:pos="960"/>
        </w:tabs>
        <w:spacing w:line="276" w:lineRule="auto"/>
        <w:rPr>
          <w:rFonts w:cs="Times New Roman"/>
          <w:b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</w:t>
      </w:r>
      <w:proofErr w:type="spellStart"/>
      <w:r w:rsidR="0046612F" w:rsidRPr="000E3CD0">
        <w:rPr>
          <w:rFonts w:cs="Times New Roman"/>
          <w:sz w:val="22"/>
          <w:szCs w:val="22"/>
        </w:rPr>
        <w:t>Altro…………………………………………………………………………………</w:t>
      </w:r>
      <w:proofErr w:type="spellEnd"/>
    </w:p>
    <w:p w:rsidR="0046612F" w:rsidRDefault="0046612F" w:rsidP="0046612F">
      <w:pPr>
        <w:tabs>
          <w:tab w:val="left" w:pos="960"/>
        </w:tabs>
        <w:rPr>
          <w:rFonts w:cs="Times New Roman"/>
          <w:sz w:val="22"/>
          <w:szCs w:val="22"/>
        </w:rPr>
      </w:pPr>
    </w:p>
    <w:p w:rsidR="0046612F" w:rsidRPr="00E7328E" w:rsidRDefault="0046612F" w:rsidP="0046612F">
      <w:pPr>
        <w:tabs>
          <w:tab w:val="left" w:pos="960"/>
        </w:tabs>
        <w:rPr>
          <w:rFonts w:cs="Times New Roman"/>
          <w:sz w:val="22"/>
          <w:szCs w:val="22"/>
        </w:rPr>
      </w:pPr>
      <w:r w:rsidRPr="00E7328E">
        <w:rPr>
          <w:rFonts w:cs="Times New Roman"/>
          <w:sz w:val="22"/>
          <w:szCs w:val="22"/>
        </w:rPr>
        <w:t>Strumenti compensativi disponibili al domicilio:</w:t>
      </w:r>
    </w:p>
    <w:p w:rsidR="0046612F" w:rsidRPr="000E3CD0" w:rsidRDefault="0046612F" w:rsidP="0046612F">
      <w:pPr>
        <w:tabs>
          <w:tab w:val="left" w:pos="960"/>
        </w:tabs>
        <w:rPr>
          <w:rFonts w:cs="Times New Roman"/>
          <w:b/>
          <w:sz w:val="22"/>
          <w:szCs w:val="22"/>
        </w:rPr>
      </w:pPr>
    </w:p>
    <w:p w:rsidR="0046612F" w:rsidRPr="000E3CD0" w:rsidRDefault="002A31C0" w:rsidP="0046612F">
      <w:pPr>
        <w:tabs>
          <w:tab w:val="left" w:pos="960"/>
        </w:tabs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</w:t>
      </w:r>
      <w:r w:rsidR="0046612F" w:rsidRPr="000E3CD0">
        <w:rPr>
          <w:rFonts w:cs="Times New Roman"/>
          <w:sz w:val="22"/>
          <w:szCs w:val="22"/>
        </w:rPr>
        <w:t>Com</w:t>
      </w:r>
      <w:r w:rsidR="0046612F">
        <w:rPr>
          <w:rFonts w:cs="Times New Roman"/>
          <w:sz w:val="22"/>
          <w:szCs w:val="22"/>
        </w:rPr>
        <w:t>puter</w:t>
      </w:r>
    </w:p>
    <w:p w:rsidR="0046612F" w:rsidRPr="000E3CD0" w:rsidRDefault="002A31C0" w:rsidP="0046612F">
      <w:pPr>
        <w:tabs>
          <w:tab w:val="left" w:pos="960"/>
        </w:tabs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</w:t>
      </w:r>
      <w:r w:rsidR="0046612F">
        <w:rPr>
          <w:rFonts w:cs="Times New Roman"/>
          <w:sz w:val="22"/>
          <w:szCs w:val="22"/>
        </w:rPr>
        <w:t>Riproduttori audio-video</w:t>
      </w:r>
    </w:p>
    <w:p w:rsidR="0046612F" w:rsidRPr="000E3CD0" w:rsidRDefault="002A31C0" w:rsidP="0046612F">
      <w:pPr>
        <w:tabs>
          <w:tab w:val="left" w:pos="960"/>
        </w:tabs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</w:t>
      </w:r>
      <w:r w:rsidR="0046612F" w:rsidRPr="000E3CD0">
        <w:rPr>
          <w:rFonts w:cs="Times New Roman"/>
          <w:sz w:val="22"/>
          <w:szCs w:val="22"/>
        </w:rPr>
        <w:t>Calcola</w:t>
      </w:r>
      <w:r w:rsidR="0046612F">
        <w:rPr>
          <w:rFonts w:cs="Times New Roman"/>
          <w:sz w:val="22"/>
          <w:szCs w:val="22"/>
        </w:rPr>
        <w:t>trice</w:t>
      </w:r>
    </w:p>
    <w:p w:rsidR="0046612F" w:rsidRPr="000E3CD0" w:rsidRDefault="002A31C0" w:rsidP="0046612F">
      <w:pPr>
        <w:tabs>
          <w:tab w:val="left" w:pos="960"/>
        </w:tabs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</w:t>
      </w:r>
      <w:r w:rsidR="0046612F" w:rsidRPr="000E3CD0">
        <w:rPr>
          <w:rFonts w:cs="Times New Roman"/>
          <w:sz w:val="22"/>
          <w:szCs w:val="22"/>
        </w:rPr>
        <w:t>Software sp</w:t>
      </w:r>
      <w:r w:rsidR="0046612F">
        <w:rPr>
          <w:rFonts w:cs="Times New Roman"/>
          <w:sz w:val="22"/>
          <w:szCs w:val="22"/>
        </w:rPr>
        <w:t>ecifici</w:t>
      </w:r>
    </w:p>
    <w:p w:rsidR="0046612F" w:rsidRPr="000E3CD0" w:rsidRDefault="002A31C0" w:rsidP="0046612F">
      <w:pPr>
        <w:spacing w:line="276" w:lineRule="auto"/>
        <w:rPr>
          <w:rFonts w:cs="Times New Roman"/>
          <w:sz w:val="22"/>
          <w:szCs w:val="22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</w:t>
      </w:r>
      <w:r w:rsidR="0046612F" w:rsidRPr="000E3CD0">
        <w:rPr>
          <w:rFonts w:cs="Times New Roman"/>
          <w:sz w:val="22"/>
          <w:szCs w:val="22"/>
        </w:rPr>
        <w:t>Altr</w:t>
      </w:r>
      <w:r w:rsidR="0046612F">
        <w:rPr>
          <w:rFonts w:cs="Times New Roman"/>
          <w:sz w:val="22"/>
          <w:szCs w:val="22"/>
        </w:rPr>
        <w:t>o: .....................................................................................................................................................................</w:t>
      </w:r>
      <w:proofErr w:type="spellStart"/>
      <w:r w:rsidR="0046612F">
        <w:rPr>
          <w:rFonts w:cs="Times New Roman"/>
          <w:sz w:val="22"/>
          <w:szCs w:val="22"/>
        </w:rPr>
        <w:t>……</w:t>
      </w:r>
      <w:proofErr w:type="spellEnd"/>
    </w:p>
    <w:p w:rsidR="0046612F" w:rsidRPr="000E3CD0" w:rsidRDefault="0046612F" w:rsidP="0046612F">
      <w:pPr>
        <w:rPr>
          <w:rFonts w:cs="Times New Roman"/>
          <w:sz w:val="22"/>
          <w:szCs w:val="22"/>
        </w:rPr>
      </w:pPr>
    </w:p>
    <w:p w:rsidR="0046612F" w:rsidRDefault="0046612F" w:rsidP="0046612F">
      <w:pPr>
        <w:rPr>
          <w:rFonts w:cs="Times New Roman"/>
        </w:rPr>
      </w:pPr>
      <w:r w:rsidRPr="000E3CD0">
        <w:rPr>
          <w:rFonts w:cs="Times New Roman"/>
        </w:rPr>
        <w:t>Compilare se rilevante, oppure eliminare</w:t>
      </w:r>
    </w:p>
    <w:p w:rsidR="0046612F" w:rsidRDefault="0046612F" w:rsidP="0046612F">
      <w:pPr>
        <w:rPr>
          <w:rFonts w:cs="Times New Roman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0786"/>
      </w:tblGrid>
      <w:tr w:rsidR="0046612F" w:rsidTr="000968FE">
        <w:trPr>
          <w:tblCellSpacing w:w="20" w:type="dxa"/>
        </w:trPr>
        <w:tc>
          <w:tcPr>
            <w:tcW w:w="10706" w:type="dxa"/>
          </w:tcPr>
          <w:p w:rsidR="0046612F" w:rsidRPr="000968FE" w:rsidRDefault="0046612F" w:rsidP="000968FE">
            <w:pPr>
              <w:jc w:val="center"/>
              <w:rPr>
                <w:rFonts w:cs="Times New Roman"/>
                <w:b/>
                <w:bCs/>
              </w:rPr>
            </w:pPr>
            <w:r w:rsidRPr="000968FE">
              <w:rPr>
                <w:rFonts w:cs="Times New Roman"/>
                <w:b/>
                <w:bCs/>
              </w:rPr>
              <w:t>SOLO PER GLI ALUNNI STRANIERI</w:t>
            </w:r>
          </w:p>
          <w:p w:rsidR="0046612F" w:rsidRPr="000968FE" w:rsidRDefault="0046612F" w:rsidP="009C123A">
            <w:pPr>
              <w:rPr>
                <w:rFonts w:cs="Times New Roman"/>
              </w:rPr>
            </w:pPr>
            <w:r w:rsidRPr="000968FE">
              <w:rPr>
                <w:rFonts w:cs="Times New Roman"/>
              </w:rPr>
              <w:t>Mese e anno di arrivo in Italia .................................................</w:t>
            </w:r>
          </w:p>
        </w:tc>
      </w:tr>
    </w:tbl>
    <w:p w:rsidR="0046612F" w:rsidRDefault="0046612F" w:rsidP="0046612F"/>
    <w:p w:rsidR="0046612F" w:rsidRDefault="0046612F" w:rsidP="0046612F"/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0786"/>
      </w:tblGrid>
      <w:tr w:rsidR="0046612F" w:rsidTr="000968FE">
        <w:trPr>
          <w:tblCellSpacing w:w="20" w:type="dxa"/>
        </w:trPr>
        <w:tc>
          <w:tcPr>
            <w:tcW w:w="10706" w:type="dxa"/>
          </w:tcPr>
          <w:p w:rsidR="0046612F" w:rsidRPr="000968FE" w:rsidRDefault="0046612F" w:rsidP="009C123A">
            <w:pPr>
              <w:rPr>
                <w:rFonts w:cs="Times New Roman"/>
                <w:b/>
                <w:bCs/>
              </w:rPr>
            </w:pPr>
            <w:r w:rsidRPr="000968FE">
              <w:rPr>
                <w:rFonts w:cs="Times New Roman"/>
                <w:b/>
                <w:bCs/>
              </w:rPr>
              <w:t>PERCORSO SCOLASTICO PREGRESSO:</w:t>
            </w:r>
          </w:p>
          <w:p w:rsidR="0046612F" w:rsidRPr="000968FE" w:rsidRDefault="0046612F" w:rsidP="009C123A">
            <w:pPr>
              <w:rPr>
                <w:rFonts w:cs="Times New Roman"/>
                <w:bCs/>
              </w:rPr>
            </w:pPr>
            <w:r w:rsidRPr="000968FE">
              <w:rPr>
                <w:rFonts w:cs="Times New Roman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612F" w:rsidRPr="000968FE" w:rsidRDefault="0046612F" w:rsidP="009C123A">
            <w:pPr>
              <w:rPr>
                <w:rFonts w:cs="Times New Roman"/>
                <w:bCs/>
              </w:rPr>
            </w:pPr>
          </w:p>
          <w:p w:rsidR="0046612F" w:rsidRPr="000968FE" w:rsidRDefault="0046612F" w:rsidP="009C123A">
            <w:pPr>
              <w:rPr>
                <w:rFonts w:cs="Times New Roman"/>
                <w:bCs/>
              </w:rPr>
            </w:pPr>
            <w:r w:rsidRPr="000968FE">
              <w:rPr>
                <w:rFonts w:cs="Times New Roman"/>
                <w:b/>
                <w:bCs/>
              </w:rPr>
              <w:t>MADRE LINGUA:</w:t>
            </w:r>
            <w:r w:rsidRPr="000968FE">
              <w:rPr>
                <w:rFonts w:cs="Times New Roman"/>
                <w:bCs/>
              </w:rPr>
              <w:t xml:space="preserve"> ...........................................</w:t>
            </w:r>
            <w:r w:rsidRPr="000968FE">
              <w:rPr>
                <w:rFonts w:cs="Times New Roman"/>
                <w:b/>
                <w:bCs/>
              </w:rPr>
              <w:t>ALTRE LINGUE:</w:t>
            </w:r>
            <w:r w:rsidRPr="000968FE">
              <w:rPr>
                <w:rFonts w:cs="Times New Roman"/>
                <w:bCs/>
              </w:rPr>
              <w:t xml:space="preserve">  ................................................</w:t>
            </w:r>
          </w:p>
          <w:p w:rsidR="0046612F" w:rsidRPr="000968FE" w:rsidRDefault="0046612F" w:rsidP="009C123A">
            <w:pPr>
              <w:rPr>
                <w:rFonts w:cs="Times New Roman"/>
                <w:bCs/>
              </w:rPr>
            </w:pPr>
            <w:r w:rsidRPr="000968FE">
              <w:rPr>
                <w:rFonts w:cs="Times New Roman"/>
                <w:bCs/>
              </w:rPr>
              <w:t xml:space="preserve">Conoscenza della lingua italiana (riferimento ai parametri europei): </w:t>
            </w:r>
          </w:p>
          <w:p w:rsidR="0046612F" w:rsidRPr="000968FE" w:rsidRDefault="0046612F" w:rsidP="009C123A">
            <w:pPr>
              <w:rPr>
                <w:rFonts w:cs="Times New Roman"/>
                <w:bCs/>
              </w:rPr>
            </w:pPr>
          </w:p>
          <w:p w:rsidR="0046612F" w:rsidRPr="000968FE" w:rsidRDefault="00703C35" w:rsidP="009C123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</w:t>
            </w:r>
            <w:r w:rsidR="0046612F" w:rsidRPr="000968FE">
              <w:rPr>
                <w:rFonts w:cs="Times New Roman"/>
                <w:bCs/>
              </w:rPr>
              <w:t>omprensione orale..................................</w:t>
            </w:r>
          </w:p>
          <w:p w:rsidR="0046612F" w:rsidRPr="000968FE" w:rsidRDefault="0046612F" w:rsidP="009C123A">
            <w:pPr>
              <w:rPr>
                <w:rFonts w:cs="Times New Roman"/>
                <w:bCs/>
              </w:rPr>
            </w:pPr>
          </w:p>
          <w:p w:rsidR="0046612F" w:rsidRPr="000968FE" w:rsidRDefault="00703C35" w:rsidP="009C123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</w:t>
            </w:r>
            <w:r w:rsidR="0046612F" w:rsidRPr="000968FE">
              <w:rPr>
                <w:rFonts w:cs="Times New Roman"/>
                <w:bCs/>
              </w:rPr>
              <w:t>omprensione scritta...............................</w:t>
            </w:r>
          </w:p>
          <w:p w:rsidR="0046612F" w:rsidRPr="000968FE" w:rsidRDefault="0046612F" w:rsidP="009C123A">
            <w:pPr>
              <w:rPr>
                <w:rFonts w:cs="Times New Roman"/>
                <w:bCs/>
              </w:rPr>
            </w:pPr>
          </w:p>
          <w:p w:rsidR="0046612F" w:rsidRPr="000968FE" w:rsidRDefault="00703C35" w:rsidP="009C123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</w:t>
            </w:r>
            <w:r w:rsidR="0046612F" w:rsidRPr="000968FE">
              <w:rPr>
                <w:rFonts w:cs="Times New Roman"/>
                <w:bCs/>
              </w:rPr>
              <w:t>omunicazione orale..............................</w:t>
            </w:r>
          </w:p>
          <w:p w:rsidR="0046612F" w:rsidRPr="000968FE" w:rsidRDefault="0046612F" w:rsidP="009C123A">
            <w:pPr>
              <w:rPr>
                <w:rFonts w:cs="Times New Roman"/>
                <w:bCs/>
              </w:rPr>
            </w:pPr>
          </w:p>
          <w:p w:rsidR="0046612F" w:rsidRPr="000968FE" w:rsidRDefault="00703C35" w:rsidP="009C123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</w:t>
            </w:r>
            <w:r w:rsidR="0046612F" w:rsidRPr="000968FE">
              <w:rPr>
                <w:rFonts w:cs="Times New Roman"/>
                <w:bCs/>
              </w:rPr>
              <w:t>omunicazione scritta..............................</w:t>
            </w:r>
          </w:p>
          <w:p w:rsidR="0046612F" w:rsidRPr="000968FE" w:rsidRDefault="0046612F" w:rsidP="009C123A">
            <w:pPr>
              <w:rPr>
                <w:rFonts w:cs="Times New Roman"/>
                <w:bCs/>
              </w:rPr>
            </w:pPr>
          </w:p>
          <w:p w:rsidR="0046612F" w:rsidRPr="000968FE" w:rsidRDefault="0046612F" w:rsidP="009C123A">
            <w:pPr>
              <w:rPr>
                <w:rFonts w:cs="Times New Roman"/>
                <w:bCs/>
              </w:rPr>
            </w:pPr>
            <w:r w:rsidRPr="000968FE">
              <w:rPr>
                <w:rFonts w:cs="Times New Roman"/>
                <w:bCs/>
              </w:rPr>
              <w:t xml:space="preserve">Corrispondenza tra età anagrafica e classe frequentata         </w:t>
            </w:r>
            <w:r w:rsidR="002A31C0" w:rsidRPr="000968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FE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2A31C0" w:rsidRPr="000968FE">
              <w:rPr>
                <w:rFonts w:cs="Times New Roman"/>
                <w:sz w:val="18"/>
                <w:szCs w:val="18"/>
              </w:rPr>
            </w:r>
            <w:r w:rsidR="002A31C0" w:rsidRPr="000968FE">
              <w:rPr>
                <w:rFonts w:cs="Times New Roman"/>
                <w:sz w:val="18"/>
                <w:szCs w:val="18"/>
              </w:rPr>
              <w:fldChar w:fldCharType="end"/>
            </w:r>
            <w:r w:rsidRPr="000968FE">
              <w:rPr>
                <w:rFonts w:cs="Times New Roman"/>
                <w:sz w:val="18"/>
                <w:szCs w:val="18"/>
              </w:rPr>
              <w:t xml:space="preserve">  </w:t>
            </w:r>
            <w:r w:rsidRPr="000968FE">
              <w:rPr>
                <w:rFonts w:cs="Times New Roman"/>
                <w:bCs/>
              </w:rPr>
              <w:t>sì</w:t>
            </w:r>
            <w:r w:rsidRPr="000968FE">
              <w:rPr>
                <w:rFonts w:cs="Times New Roman"/>
                <w:bCs/>
              </w:rPr>
              <w:tab/>
            </w:r>
            <w:r w:rsidR="002A31C0" w:rsidRPr="000968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FE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2A31C0" w:rsidRPr="000968FE">
              <w:rPr>
                <w:rFonts w:cs="Times New Roman"/>
                <w:sz w:val="18"/>
                <w:szCs w:val="18"/>
              </w:rPr>
            </w:r>
            <w:r w:rsidR="002A31C0" w:rsidRPr="000968FE">
              <w:rPr>
                <w:rFonts w:cs="Times New Roman"/>
                <w:sz w:val="18"/>
                <w:szCs w:val="18"/>
              </w:rPr>
              <w:fldChar w:fldCharType="end"/>
            </w:r>
            <w:r w:rsidRPr="000968FE">
              <w:rPr>
                <w:rFonts w:cs="Times New Roman"/>
                <w:bCs/>
              </w:rPr>
              <w:t xml:space="preserve">  no  </w:t>
            </w:r>
          </w:p>
          <w:p w:rsidR="0046612F" w:rsidRPr="000968FE" w:rsidRDefault="0046612F" w:rsidP="009C123A">
            <w:pPr>
              <w:rPr>
                <w:rFonts w:cs="Times New Roman"/>
                <w:bCs/>
              </w:rPr>
            </w:pPr>
          </w:p>
          <w:p w:rsidR="0046612F" w:rsidRPr="000968FE" w:rsidRDefault="0046612F" w:rsidP="009C123A">
            <w:pPr>
              <w:rPr>
                <w:rFonts w:cs="Times New Roman"/>
                <w:bCs/>
              </w:rPr>
            </w:pPr>
            <w:r w:rsidRPr="000968FE">
              <w:rPr>
                <w:rFonts w:cs="Times New Roman"/>
                <w:bCs/>
              </w:rPr>
              <w:t xml:space="preserve">(se no motivare l’eventuale ritardo </w:t>
            </w:r>
            <w:proofErr w:type="spellStart"/>
            <w:r w:rsidRPr="000968FE">
              <w:rPr>
                <w:rFonts w:cs="Times New Roman"/>
                <w:bCs/>
              </w:rPr>
              <w:t>scolastico………………………………………………………………</w:t>
            </w:r>
            <w:proofErr w:type="spellEnd"/>
            <w:r w:rsidRPr="000968FE">
              <w:rPr>
                <w:rFonts w:cs="Times New Roman"/>
                <w:bCs/>
              </w:rPr>
              <w:t>)</w:t>
            </w:r>
          </w:p>
          <w:p w:rsidR="0046612F" w:rsidRPr="000968FE" w:rsidRDefault="0046612F" w:rsidP="009C123A">
            <w:pPr>
              <w:rPr>
                <w:rFonts w:cs="Times New Roman"/>
                <w:bCs/>
              </w:rPr>
            </w:pPr>
          </w:p>
        </w:tc>
      </w:tr>
    </w:tbl>
    <w:p w:rsidR="0046612F" w:rsidRDefault="0046612F" w:rsidP="0046612F">
      <w:pPr>
        <w:jc w:val="center"/>
        <w:rPr>
          <w:rFonts w:cs="Times New Roman"/>
          <w:b/>
          <w:sz w:val="22"/>
          <w:szCs w:val="22"/>
        </w:rPr>
      </w:pPr>
    </w:p>
    <w:p w:rsidR="0046612F" w:rsidRDefault="0046612F" w:rsidP="0046612F">
      <w:pPr>
        <w:jc w:val="center"/>
        <w:rPr>
          <w:rFonts w:cs="Times New Roman"/>
          <w:b/>
          <w:sz w:val="22"/>
          <w:szCs w:val="22"/>
        </w:rPr>
      </w:pPr>
    </w:p>
    <w:p w:rsidR="0046612F" w:rsidRPr="000E3CD0" w:rsidRDefault="0046612F" w:rsidP="0046612F">
      <w:pPr>
        <w:jc w:val="center"/>
        <w:rPr>
          <w:rFonts w:cs="Times New Roman"/>
          <w:b/>
          <w:sz w:val="22"/>
          <w:szCs w:val="22"/>
        </w:rPr>
      </w:pPr>
      <w:r w:rsidRPr="000E3CD0">
        <w:rPr>
          <w:rFonts w:cs="Times New Roman"/>
          <w:b/>
          <w:sz w:val="22"/>
          <w:szCs w:val="22"/>
        </w:rPr>
        <w:t xml:space="preserve">ELEMENTI </w:t>
      </w:r>
      <w:proofErr w:type="spellStart"/>
      <w:r w:rsidRPr="000E3CD0">
        <w:rPr>
          <w:rFonts w:cs="Times New Roman"/>
          <w:b/>
          <w:sz w:val="22"/>
          <w:szCs w:val="22"/>
        </w:rPr>
        <w:t>DI</w:t>
      </w:r>
      <w:proofErr w:type="spellEnd"/>
      <w:r w:rsidRPr="000E3CD0">
        <w:rPr>
          <w:rFonts w:cs="Times New Roman"/>
          <w:b/>
          <w:sz w:val="22"/>
          <w:szCs w:val="22"/>
        </w:rPr>
        <w:t xml:space="preserve"> OSSERVAZIONE DIRETTA DEI DOCENTI </w:t>
      </w:r>
    </w:p>
    <w:p w:rsidR="0046612F" w:rsidRPr="000E3CD0" w:rsidRDefault="0046612F" w:rsidP="0046612F">
      <w:pPr>
        <w:rPr>
          <w:rFonts w:cs="Times New Roman"/>
          <w:sz w:val="22"/>
          <w:szCs w:val="22"/>
        </w:rPr>
      </w:pPr>
    </w:p>
    <w:p w:rsidR="0046612F" w:rsidRPr="00B51319" w:rsidRDefault="0046612F" w:rsidP="0046612F">
      <w:pPr>
        <w:rPr>
          <w:rFonts w:cs="Times New Roman"/>
          <w:sz w:val="22"/>
          <w:szCs w:val="22"/>
        </w:rPr>
      </w:pPr>
      <w:r w:rsidRPr="00B51319">
        <w:rPr>
          <w:rFonts w:cs="Times New Roman"/>
          <w:sz w:val="22"/>
          <w:szCs w:val="22"/>
        </w:rPr>
        <w:t>Riportare qui la sintesi delle osservazioni sistematiche effettuate dai docenti, con gli strumenti e le prassi dell’Istituto, oppure utilizzando le tracce dell’allegato 1.</w:t>
      </w:r>
    </w:p>
    <w:p w:rsidR="0046612F" w:rsidRPr="000E3CD0" w:rsidRDefault="0046612F" w:rsidP="0046612F">
      <w:pPr>
        <w:rPr>
          <w:rFonts w:cs="Times New Roman"/>
          <w:i/>
          <w:sz w:val="22"/>
          <w:szCs w:val="22"/>
        </w:rPr>
      </w:pPr>
    </w:p>
    <w:tbl>
      <w:tblPr>
        <w:tblW w:w="107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0740"/>
      </w:tblGrid>
      <w:tr w:rsidR="0046612F" w:rsidRPr="000E3CD0" w:rsidTr="009C123A">
        <w:trPr>
          <w:tblCellSpacing w:w="20" w:type="dxa"/>
        </w:trPr>
        <w:tc>
          <w:tcPr>
            <w:tcW w:w="10660" w:type="dxa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10660" w:type="dxa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10660" w:type="dxa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10660" w:type="dxa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10660" w:type="dxa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10660" w:type="dxa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6612F" w:rsidRDefault="0046612F" w:rsidP="0046612F">
      <w:pPr>
        <w:jc w:val="center"/>
        <w:rPr>
          <w:rFonts w:cs="Times New Roman"/>
          <w:b/>
          <w:sz w:val="20"/>
          <w:szCs w:val="20"/>
        </w:rPr>
      </w:pPr>
    </w:p>
    <w:p w:rsidR="0046612F" w:rsidRDefault="0046612F" w:rsidP="0046612F">
      <w:pPr>
        <w:jc w:val="center"/>
        <w:rPr>
          <w:rFonts w:cs="Times New Roman"/>
          <w:b/>
          <w:sz w:val="20"/>
          <w:szCs w:val="20"/>
        </w:rPr>
      </w:pPr>
      <w:r w:rsidRPr="000E3CD0">
        <w:rPr>
          <w:rFonts w:cs="Times New Roman"/>
          <w:b/>
          <w:sz w:val="20"/>
          <w:szCs w:val="20"/>
        </w:rPr>
        <w:t xml:space="preserve">QUADRI </w:t>
      </w:r>
      <w:proofErr w:type="spellStart"/>
      <w:r w:rsidRPr="000E3CD0">
        <w:rPr>
          <w:rFonts w:cs="Times New Roman"/>
          <w:b/>
          <w:sz w:val="20"/>
          <w:szCs w:val="20"/>
        </w:rPr>
        <w:t>DI</w:t>
      </w:r>
      <w:proofErr w:type="spellEnd"/>
      <w:r w:rsidRPr="000E3CD0">
        <w:rPr>
          <w:rFonts w:cs="Times New Roman"/>
          <w:b/>
          <w:sz w:val="20"/>
          <w:szCs w:val="20"/>
        </w:rPr>
        <w:t xml:space="preserve"> SINTESI DELLE STRATEGIE DIDATTICHE INCLUSIVE CONCORDATE</w:t>
      </w:r>
    </w:p>
    <w:p w:rsidR="0046612F" w:rsidRPr="009A6DBF" w:rsidRDefault="0046612F" w:rsidP="0046612F">
      <w:pPr>
        <w:tabs>
          <w:tab w:val="left" w:pos="10460"/>
        </w:tabs>
        <w:ind w:left="-142" w:hanging="142"/>
        <w:rPr>
          <w:rFonts w:cs="Times New Roman"/>
          <w:sz w:val="20"/>
          <w:szCs w:val="20"/>
        </w:rPr>
      </w:pPr>
      <w:r w:rsidRPr="009A6DBF">
        <w:rPr>
          <w:rFonts w:cs="Times New Roman"/>
          <w:sz w:val="20"/>
          <w:szCs w:val="20"/>
        </w:rPr>
        <w:t>Indicare con una crocetta le voci che si ritengono funzionali a favorire l’apprendimento dell’alunno nelle diverse materie scolastiche.</w:t>
      </w:r>
    </w:p>
    <w:p w:rsidR="0046612F" w:rsidRDefault="0046612F" w:rsidP="0046612F">
      <w:pPr>
        <w:jc w:val="center"/>
        <w:rPr>
          <w:rFonts w:cs="Times New Roman"/>
          <w:b/>
          <w:sz w:val="20"/>
          <w:szCs w:val="20"/>
        </w:rPr>
      </w:pPr>
    </w:p>
    <w:p w:rsidR="0046612F" w:rsidRPr="000E3CD0" w:rsidRDefault="0046612F" w:rsidP="0046612F">
      <w:pPr>
        <w:jc w:val="center"/>
        <w:rPr>
          <w:rFonts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-284"/>
        <w:tblW w:w="1077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4A0"/>
      </w:tblPr>
      <w:tblGrid>
        <w:gridCol w:w="3974"/>
        <w:gridCol w:w="561"/>
        <w:gridCol w:w="519"/>
        <w:gridCol w:w="459"/>
        <w:gridCol w:w="578"/>
        <w:gridCol w:w="518"/>
        <w:gridCol w:w="518"/>
        <w:gridCol w:w="518"/>
        <w:gridCol w:w="518"/>
        <w:gridCol w:w="518"/>
        <w:gridCol w:w="518"/>
        <w:gridCol w:w="518"/>
        <w:gridCol w:w="518"/>
        <w:gridCol w:w="538"/>
      </w:tblGrid>
      <w:tr w:rsidR="0046612F" w:rsidRPr="000E3CD0" w:rsidTr="009C123A">
        <w:trPr>
          <w:trHeight w:val="1592"/>
          <w:tblCellSpacing w:w="20" w:type="dxa"/>
        </w:trPr>
        <w:tc>
          <w:tcPr>
            <w:tcW w:w="3728" w:type="dxa"/>
            <w:shd w:val="clear" w:color="auto" w:fill="DBE5F1"/>
            <w:vAlign w:val="center"/>
          </w:tcPr>
          <w:p w:rsidR="0046612F" w:rsidRPr="000E3CD0" w:rsidRDefault="0046612F" w:rsidP="009C123A">
            <w:pPr>
              <w:jc w:val="center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0E3CD0">
              <w:rPr>
                <w:rFonts w:cs="Times New Roman"/>
                <w:sz w:val="22"/>
                <w:szCs w:val="22"/>
              </w:rPr>
              <w:br w:type="page"/>
            </w:r>
            <w:r w:rsidRPr="000E3CD0">
              <w:rPr>
                <w:rFonts w:cs="Times New Roman"/>
                <w:sz w:val="22"/>
                <w:szCs w:val="22"/>
              </w:rPr>
              <w:br w:type="page"/>
            </w:r>
            <w:r w:rsidRPr="000E3CD0">
              <w:rPr>
                <w:rFonts w:cs="Times New Roman"/>
                <w:sz w:val="22"/>
                <w:szCs w:val="22"/>
              </w:rPr>
              <w:br w:type="page"/>
            </w:r>
            <w:r w:rsidRPr="000E3CD0">
              <w:rPr>
                <w:rFonts w:cs="Times New Roman"/>
                <w:b/>
                <w:bCs/>
                <w:iCs/>
                <w:sz w:val="22"/>
                <w:szCs w:val="22"/>
              </w:rPr>
              <w:t>STRATEGIE METODOLOGICHE E DIDATTICHE</w:t>
            </w:r>
          </w:p>
          <w:p w:rsidR="0046612F" w:rsidRPr="00EA6679" w:rsidRDefault="0046612F" w:rsidP="009C123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A6679">
              <w:rPr>
                <w:rFonts w:cs="Times New Roman"/>
                <w:bCs/>
                <w:sz w:val="22"/>
                <w:szCs w:val="22"/>
              </w:rPr>
              <w:t xml:space="preserve">(eliminare / aggiungere </w:t>
            </w:r>
          </w:p>
          <w:p w:rsidR="0046612F" w:rsidRPr="00EA6679" w:rsidRDefault="0046612F" w:rsidP="009C123A">
            <w:pPr>
              <w:jc w:val="center"/>
              <w:rPr>
                <w:rFonts w:cs="Times New Roman"/>
                <w:bCs/>
                <w:color w:val="FF0000"/>
                <w:sz w:val="22"/>
                <w:szCs w:val="22"/>
              </w:rPr>
            </w:pPr>
            <w:r w:rsidRPr="00EA6679">
              <w:rPr>
                <w:rFonts w:cs="Times New Roman"/>
                <w:bCs/>
                <w:sz w:val="22"/>
                <w:szCs w:val="22"/>
              </w:rPr>
              <w:t>le voci secondo necessità)</w:t>
            </w:r>
          </w:p>
          <w:p w:rsidR="0046612F" w:rsidRPr="000E3CD0" w:rsidRDefault="0046612F" w:rsidP="009C123A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0E3CD0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20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3CD0">
              <w:rPr>
                <w:rFonts w:cs="Times New Roman"/>
                <w:b/>
                <w:bCs/>
                <w:sz w:val="22"/>
                <w:szCs w:val="22"/>
              </w:rPr>
              <w:t>ITALIANO</w:t>
            </w:r>
          </w:p>
        </w:tc>
        <w:tc>
          <w:tcPr>
            <w:tcW w:w="487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728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Favorire il linguaggio iconico, incrementa</w:t>
            </w:r>
            <w:r w:rsidRPr="009A6DBF">
              <w:rPr>
                <w:rFonts w:cs="Times New Roman"/>
                <w:bCs/>
                <w:sz w:val="20"/>
                <w:szCs w:val="20"/>
              </w:rPr>
              <w:t>n</w:t>
            </w:r>
            <w:r w:rsidRPr="009A6DBF">
              <w:rPr>
                <w:rFonts w:cs="Times New Roman"/>
                <w:bCs/>
                <w:sz w:val="20"/>
                <w:szCs w:val="20"/>
              </w:rPr>
              <w:t>do l’uso di immagini, schemi, ecc.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728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 xml:space="preserve">Evitare il metodo globale nell’insegnamento della </w:t>
            </w:r>
            <w:proofErr w:type="spellStart"/>
            <w:r w:rsidRPr="009A6DBF">
              <w:rPr>
                <w:rFonts w:cs="Times New Roman"/>
                <w:bCs/>
                <w:sz w:val="20"/>
                <w:szCs w:val="20"/>
              </w:rPr>
              <w:t>lettoscrittura</w:t>
            </w:r>
            <w:proofErr w:type="spellEnd"/>
            <w:r w:rsidRPr="009A6DBF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728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Prediligere il metodo fonologico, ortografico, lessicale.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728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Consentire l’uso del carattere stampato mai</w:t>
            </w:r>
            <w:r w:rsidRPr="009A6DBF">
              <w:rPr>
                <w:rFonts w:cs="Times New Roman"/>
                <w:bCs/>
                <w:sz w:val="20"/>
                <w:szCs w:val="20"/>
              </w:rPr>
              <w:t>u</w:t>
            </w:r>
            <w:r w:rsidRPr="009A6DBF">
              <w:rPr>
                <w:rFonts w:cs="Times New Roman"/>
                <w:bCs/>
                <w:sz w:val="20"/>
                <w:szCs w:val="20"/>
              </w:rPr>
              <w:t>scolo in alternativa al corsivo.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728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Evitare la scrittura sotto dettatura, anche d</w:t>
            </w:r>
            <w:r w:rsidRPr="009A6DBF">
              <w:rPr>
                <w:rFonts w:cs="Times New Roman"/>
                <w:bCs/>
                <w:sz w:val="20"/>
                <w:szCs w:val="20"/>
              </w:rPr>
              <w:t>u</w:t>
            </w:r>
            <w:r w:rsidRPr="009A6DBF">
              <w:rPr>
                <w:rFonts w:cs="Times New Roman"/>
                <w:bCs/>
                <w:sz w:val="20"/>
                <w:szCs w:val="20"/>
              </w:rPr>
              <w:t>rante le verifiche.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728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Nelle verifiche, richiedere la conoscenza dei contenuti essenziali dopo aver fornito chiare tracce degli argomenti di studio.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728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Concordare un carico di lavoro domestico personalizzato.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728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Utilizzare mediatori didattici (schemi, form</w:t>
            </w:r>
            <w:r w:rsidRPr="009A6DBF">
              <w:rPr>
                <w:rFonts w:cs="Times New Roman"/>
                <w:bCs/>
                <w:sz w:val="20"/>
                <w:szCs w:val="20"/>
              </w:rPr>
              <w:t>u</w:t>
            </w:r>
            <w:r w:rsidRPr="009A6DBF">
              <w:rPr>
                <w:rFonts w:cs="Times New Roman"/>
                <w:bCs/>
                <w:sz w:val="20"/>
                <w:szCs w:val="20"/>
              </w:rPr>
              <w:t xml:space="preserve">lari, tabelle, mappe, glossari) sia in verifica che durante le lezioni.  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728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Ripetere le consegne.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728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9A6DBF">
              <w:rPr>
                <w:rFonts w:cs="Times New Roman"/>
                <w:bCs/>
                <w:iCs/>
                <w:sz w:val="20"/>
                <w:szCs w:val="20"/>
              </w:rPr>
              <w:t>Incentivare/ avviare all’uso della videoscri</w:t>
            </w:r>
            <w:r w:rsidRPr="009A6DBF">
              <w:rPr>
                <w:rFonts w:cs="Times New Roman"/>
                <w:bCs/>
                <w:iCs/>
                <w:sz w:val="20"/>
                <w:szCs w:val="20"/>
              </w:rPr>
              <w:t>t</w:t>
            </w:r>
            <w:r w:rsidRPr="009A6DBF">
              <w:rPr>
                <w:rFonts w:cs="Times New Roman"/>
                <w:bCs/>
                <w:iCs/>
                <w:sz w:val="20"/>
                <w:szCs w:val="20"/>
              </w:rPr>
              <w:t>tura, soprattutto per la produzione testuale o nei momenti di particolare stanche</w:t>
            </w:r>
            <w:r w:rsidRPr="009A6DBF">
              <w:rPr>
                <w:rFonts w:cs="Times New Roman"/>
                <w:bCs/>
                <w:iCs/>
                <w:sz w:val="20"/>
                <w:szCs w:val="20"/>
              </w:rPr>
              <w:t>z</w:t>
            </w:r>
            <w:r w:rsidRPr="009A6DBF">
              <w:rPr>
                <w:rFonts w:cs="Times New Roman"/>
                <w:bCs/>
                <w:iCs/>
                <w:sz w:val="20"/>
                <w:szCs w:val="20"/>
              </w:rPr>
              <w:t>za/illeggibilità del tratto grafico.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728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Fornire l’articolazione della struttura del t</w:t>
            </w:r>
            <w:r w:rsidRPr="009A6DBF">
              <w:rPr>
                <w:rFonts w:cs="Times New Roman"/>
                <w:bCs/>
                <w:sz w:val="20"/>
                <w:szCs w:val="20"/>
              </w:rPr>
              <w:t>e</w:t>
            </w:r>
            <w:r w:rsidRPr="009A6DBF">
              <w:rPr>
                <w:rFonts w:cs="Times New Roman"/>
                <w:bCs/>
                <w:sz w:val="20"/>
                <w:szCs w:val="20"/>
              </w:rPr>
              <w:t>sto (nominazione) nelle produzioni scritte e nella comprensione del testo.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728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Privilegiare l’utilizzo corretto delle forme grammaticali rispetto alle acquisizioni teor</w:t>
            </w:r>
            <w:r w:rsidRPr="009A6DBF">
              <w:rPr>
                <w:rFonts w:cs="Times New Roman"/>
                <w:bCs/>
                <w:sz w:val="20"/>
                <w:szCs w:val="20"/>
              </w:rPr>
              <w:t>i</w:t>
            </w:r>
            <w:r w:rsidRPr="009A6DBF">
              <w:rPr>
                <w:rFonts w:cs="Times New Roman"/>
                <w:bCs/>
                <w:sz w:val="20"/>
                <w:szCs w:val="20"/>
              </w:rPr>
              <w:t>che delle stesse.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728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Utilizzare la regola delle 5 W per i testi che lo consentono.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728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Garantire l’approccio visivo e comunicativo alle Lingue.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728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Privilegiare la mediazione di contenuti in forma orale.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856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Fornire strumenti per la pianificazione della produzione scritta</w:t>
            </w:r>
            <w:r w:rsidRPr="009A6DBF">
              <w:rPr>
                <w:rFonts w:cs="Times New Roman"/>
                <w:bCs/>
                <w:strike/>
                <w:sz w:val="20"/>
                <w:szCs w:val="20"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856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Fornire, in tempi utili, copia delle verifiche affinché possa prendere atto dei propri errori.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69" w:type="dxa"/>
            <w:shd w:val="clear" w:color="auto" w:fill="FFFFFF"/>
          </w:tcPr>
          <w:p w:rsidR="0046612F" w:rsidRPr="009A6DBF" w:rsidRDefault="0046612F" w:rsidP="009C123A">
            <w:pPr>
              <w:rPr>
                <w:rFonts w:cs="Times New Roman"/>
                <w:bCs/>
                <w:sz w:val="20"/>
                <w:szCs w:val="20"/>
              </w:rPr>
            </w:pPr>
            <w:r w:rsidRPr="009A6DBF">
              <w:rPr>
                <w:rFonts w:cs="Times New Roman"/>
                <w:bCs/>
                <w:sz w:val="20"/>
                <w:szCs w:val="20"/>
              </w:rPr>
              <w:t>Controllare le comunicazioni sul diario e/o libretto personale.</w:t>
            </w:r>
          </w:p>
        </w:tc>
        <w:tc>
          <w:tcPr>
            <w:tcW w:w="52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6612F" w:rsidRPr="000E3CD0" w:rsidRDefault="0046612F" w:rsidP="0046612F">
      <w:pPr>
        <w:rPr>
          <w:rFonts w:cs="Times New Roman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4A0"/>
      </w:tblPr>
      <w:tblGrid>
        <w:gridCol w:w="4004"/>
        <w:gridCol w:w="552"/>
        <w:gridCol w:w="520"/>
        <w:gridCol w:w="520"/>
        <w:gridCol w:w="521"/>
        <w:gridCol w:w="521"/>
        <w:gridCol w:w="521"/>
        <w:gridCol w:w="481"/>
        <w:gridCol w:w="521"/>
        <w:gridCol w:w="521"/>
        <w:gridCol w:w="521"/>
        <w:gridCol w:w="521"/>
        <w:gridCol w:w="521"/>
        <w:gridCol w:w="541"/>
      </w:tblGrid>
      <w:tr w:rsidR="0046612F" w:rsidRPr="000E3CD0" w:rsidTr="009C123A">
        <w:trPr>
          <w:trHeight w:val="1490"/>
          <w:tblCellSpacing w:w="20" w:type="dxa"/>
        </w:trPr>
        <w:tc>
          <w:tcPr>
            <w:tcW w:w="3942" w:type="dxa"/>
            <w:shd w:val="clear" w:color="auto" w:fill="DBE5F1"/>
            <w:vAlign w:val="center"/>
          </w:tcPr>
          <w:p w:rsidR="0046612F" w:rsidRPr="000E3CD0" w:rsidRDefault="0046612F" w:rsidP="009C123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3CD0">
              <w:rPr>
                <w:rFonts w:cs="Times New Roman"/>
                <w:b/>
                <w:bCs/>
                <w:sz w:val="22"/>
                <w:szCs w:val="22"/>
              </w:rPr>
              <w:t>MISURE</w:t>
            </w:r>
          </w:p>
          <w:p w:rsidR="0046612F" w:rsidRPr="000E3CD0" w:rsidRDefault="0046612F" w:rsidP="009C123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3CD0">
              <w:rPr>
                <w:rFonts w:cs="Times New Roman"/>
                <w:b/>
                <w:bCs/>
                <w:sz w:val="22"/>
                <w:szCs w:val="22"/>
              </w:rPr>
              <w:t>DISPENSATIVE/</w:t>
            </w:r>
          </w:p>
          <w:p w:rsidR="0046612F" w:rsidRPr="000E3CD0" w:rsidRDefault="0046612F" w:rsidP="009C123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0E3CD0">
              <w:rPr>
                <w:rFonts w:cs="Times New Roman"/>
                <w:b/>
                <w:bCs/>
                <w:sz w:val="22"/>
                <w:szCs w:val="22"/>
              </w:rPr>
              <w:t>COMPENSATIVE</w:t>
            </w:r>
            <w:r>
              <w:rPr>
                <w:rFonts w:cs="Times New Roman"/>
                <w:b/>
                <w:bCs/>
                <w:sz w:val="22"/>
                <w:szCs w:val="22"/>
              </w:rPr>
              <w:t>*</w:t>
            </w:r>
            <w:proofErr w:type="spellEnd"/>
          </w:p>
          <w:p w:rsidR="0046612F" w:rsidRPr="00DA6974" w:rsidRDefault="0046612F" w:rsidP="009C123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A6974">
              <w:rPr>
                <w:rFonts w:cs="Times New Roman"/>
                <w:bCs/>
                <w:sz w:val="22"/>
                <w:szCs w:val="22"/>
              </w:rPr>
              <w:t xml:space="preserve">(eliminare / aggiungere le voci </w:t>
            </w:r>
          </w:p>
          <w:p w:rsidR="0046612F" w:rsidRPr="00DA6974" w:rsidRDefault="0046612F" w:rsidP="009C123A">
            <w:pPr>
              <w:jc w:val="center"/>
              <w:rPr>
                <w:rFonts w:cs="Times New Roman"/>
                <w:bCs/>
                <w:color w:val="FF0000"/>
                <w:sz w:val="22"/>
                <w:szCs w:val="22"/>
              </w:rPr>
            </w:pPr>
            <w:r w:rsidRPr="00DA6974">
              <w:rPr>
                <w:rFonts w:cs="Times New Roman"/>
                <w:bCs/>
                <w:sz w:val="22"/>
                <w:szCs w:val="22"/>
              </w:rPr>
              <w:t>secondo necessità)</w:t>
            </w:r>
          </w:p>
          <w:p w:rsidR="0046612F" w:rsidRPr="000E3CD0" w:rsidRDefault="0046612F" w:rsidP="009C123A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3CD0">
              <w:rPr>
                <w:rFonts w:cs="Times New Roman"/>
                <w:b/>
                <w:bCs/>
                <w:sz w:val="22"/>
                <w:szCs w:val="22"/>
              </w:rPr>
              <w:t>ITALIANO</w:t>
            </w:r>
          </w:p>
        </w:tc>
        <w:tc>
          <w:tcPr>
            <w:tcW w:w="483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Limitare o evitare la lettura ad alta voce all’alunno.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Fornire la lettura ad alta voce del testo da parte del tutor, le consegne degli esercizi anche durante le verifiche.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Utilizzare testi ridotti non per contenuto, ma per quantità di pagine.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i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>Consentire un tempo maggiore per gli el</w:t>
            </w:r>
            <w:r w:rsidRPr="000E3CD0">
              <w:rPr>
                <w:rFonts w:cs="Times New Roman"/>
                <w:bCs/>
                <w:iCs/>
                <w:sz w:val="21"/>
                <w:szCs w:val="21"/>
              </w:rPr>
              <w:t>a</w:t>
            </w:r>
            <w:r w:rsidRPr="000E3CD0">
              <w:rPr>
                <w:rFonts w:cs="Times New Roman"/>
                <w:bCs/>
                <w:iCs/>
                <w:sz w:val="21"/>
                <w:szCs w:val="21"/>
              </w:rPr>
              <w:t>borati.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Adattare l’organizzazione e la qualità graf</w:t>
            </w:r>
            <w:r w:rsidRPr="000E3CD0">
              <w:rPr>
                <w:rFonts w:cs="Times New Roman"/>
                <w:bCs/>
                <w:sz w:val="21"/>
                <w:szCs w:val="21"/>
              </w:rPr>
              <w:t>i</w:t>
            </w:r>
            <w:r w:rsidRPr="000E3CD0">
              <w:rPr>
                <w:rFonts w:cs="Times New Roman"/>
                <w:bCs/>
                <w:sz w:val="21"/>
                <w:szCs w:val="21"/>
              </w:rPr>
              <w:t>ca del materiale di lavoro fornito allo st</w:t>
            </w:r>
            <w:r w:rsidRPr="000E3CD0">
              <w:rPr>
                <w:rFonts w:cs="Times New Roman"/>
                <w:bCs/>
                <w:sz w:val="21"/>
                <w:szCs w:val="21"/>
              </w:rPr>
              <w:t>u</w:t>
            </w:r>
            <w:r w:rsidRPr="000E3CD0">
              <w:rPr>
                <w:rFonts w:cs="Times New Roman"/>
                <w:bCs/>
                <w:sz w:val="21"/>
                <w:szCs w:val="21"/>
              </w:rPr>
              <w:t>dente (es.: evitare l’affollamento del testo; evitare fotocopie o stampe sbiadite)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Dispensare dal prendere appunti.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/>
                <w:bCs/>
                <w:i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 xml:space="preserve">Far utilizzare mappe e schemi (barrare la voce corrispondente): </w:t>
            </w:r>
          </w:p>
          <w:p w:rsidR="0046612F" w:rsidRPr="000E3CD0" w:rsidRDefault="0046612F" w:rsidP="009C123A">
            <w:pPr>
              <w:spacing w:line="276" w:lineRule="auto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="002A31C0" w:rsidRPr="00B964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2A31C0" w:rsidRPr="00B964F7">
              <w:rPr>
                <w:rFonts w:cs="Times New Roman"/>
                <w:sz w:val="18"/>
                <w:szCs w:val="18"/>
              </w:rPr>
            </w:r>
            <w:r w:rsidR="002A31C0" w:rsidRPr="00B964F7"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0E3CD0">
              <w:rPr>
                <w:rFonts w:cs="Times New Roman"/>
                <w:bCs/>
                <w:iCs/>
                <w:sz w:val="21"/>
                <w:szCs w:val="21"/>
              </w:rPr>
              <w:t xml:space="preserve">Realizzarle </w:t>
            </w:r>
          </w:p>
          <w:p w:rsidR="0046612F" w:rsidRPr="000E3CD0" w:rsidRDefault="0046612F" w:rsidP="009C123A">
            <w:pPr>
              <w:spacing w:line="276" w:lineRule="auto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="002A31C0" w:rsidRPr="00B964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2A31C0" w:rsidRPr="00B964F7">
              <w:rPr>
                <w:rFonts w:cs="Times New Roman"/>
                <w:sz w:val="18"/>
                <w:szCs w:val="18"/>
              </w:rPr>
            </w:r>
            <w:r w:rsidR="002A31C0" w:rsidRPr="00B964F7"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0E3CD0">
              <w:rPr>
                <w:rFonts w:cs="Times New Roman"/>
                <w:bCs/>
                <w:iCs/>
                <w:sz w:val="21"/>
                <w:szCs w:val="21"/>
              </w:rPr>
              <w:t xml:space="preserve">Fornirle </w:t>
            </w:r>
          </w:p>
          <w:p w:rsidR="0046612F" w:rsidRPr="000E3CD0" w:rsidRDefault="0046612F" w:rsidP="009C123A">
            <w:pPr>
              <w:spacing w:line="276" w:lineRule="auto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="002A31C0" w:rsidRPr="00B964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2A31C0" w:rsidRPr="00B964F7">
              <w:rPr>
                <w:rFonts w:cs="Times New Roman"/>
                <w:sz w:val="18"/>
                <w:szCs w:val="18"/>
              </w:rPr>
            </w:r>
            <w:r w:rsidR="002A31C0" w:rsidRPr="00B964F7"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0E3CD0">
              <w:rPr>
                <w:rFonts w:cs="Times New Roman"/>
                <w:bCs/>
                <w:iCs/>
                <w:sz w:val="21"/>
                <w:szCs w:val="21"/>
              </w:rPr>
              <w:t>Autorizzarne l’uso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spacing w:line="276" w:lineRule="auto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="002A31C0" w:rsidRPr="00B964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2A31C0" w:rsidRPr="00B964F7">
              <w:rPr>
                <w:rFonts w:cs="Times New Roman"/>
                <w:sz w:val="18"/>
                <w:szCs w:val="18"/>
              </w:rPr>
            </w:r>
            <w:r w:rsidR="002A31C0" w:rsidRPr="00B964F7"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0E3CD0">
              <w:rPr>
                <w:rFonts w:cs="Times New Roman"/>
                <w:bCs/>
                <w:sz w:val="21"/>
                <w:szCs w:val="21"/>
              </w:rPr>
              <w:t xml:space="preserve">Integrare </w:t>
            </w:r>
          </w:p>
          <w:p w:rsidR="0046612F" w:rsidRPr="000E3CD0" w:rsidRDefault="0046612F" w:rsidP="009C123A">
            <w:pPr>
              <w:spacing w:line="276" w:lineRule="auto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="002A31C0" w:rsidRPr="00B964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2A31C0" w:rsidRPr="00B964F7">
              <w:rPr>
                <w:rFonts w:cs="Times New Roman"/>
                <w:sz w:val="18"/>
                <w:szCs w:val="18"/>
              </w:rPr>
            </w:r>
            <w:r w:rsidR="002A31C0" w:rsidRPr="00B964F7"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0E3CD0">
              <w:rPr>
                <w:rFonts w:cs="Times New Roman"/>
                <w:bCs/>
                <w:sz w:val="21"/>
                <w:szCs w:val="21"/>
              </w:rPr>
              <w:t>Sostituire</w:t>
            </w:r>
          </w:p>
          <w:p w:rsidR="0046612F" w:rsidRPr="000E3CD0" w:rsidRDefault="0046612F" w:rsidP="009C123A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 xml:space="preserve"> libri scolastici con testi su supporto  digit</w:t>
            </w:r>
            <w:r w:rsidRPr="000E3CD0">
              <w:rPr>
                <w:rFonts w:cs="Times New Roman"/>
                <w:bCs/>
                <w:sz w:val="21"/>
                <w:szCs w:val="21"/>
              </w:rPr>
              <w:t>a</w:t>
            </w:r>
            <w:r w:rsidRPr="000E3CD0">
              <w:rPr>
                <w:rFonts w:cs="Times New Roman"/>
                <w:bCs/>
                <w:sz w:val="21"/>
                <w:szCs w:val="21"/>
              </w:rPr>
              <w:t>lizzato o su supporto cartaceo stampato.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>Consentire l’uso</w:t>
            </w:r>
            <w:r w:rsidRPr="000E3CD0">
              <w:rPr>
                <w:rFonts w:cs="Times New Roman"/>
                <w:bCs/>
                <w:sz w:val="21"/>
                <w:szCs w:val="21"/>
              </w:rPr>
              <w:t xml:space="preserve"> computer (per videoscri</w:t>
            </w:r>
            <w:r w:rsidRPr="000E3CD0">
              <w:rPr>
                <w:rFonts w:cs="Times New Roman"/>
                <w:bCs/>
                <w:sz w:val="21"/>
                <w:szCs w:val="21"/>
              </w:rPr>
              <w:t>t</w:t>
            </w:r>
            <w:r w:rsidRPr="000E3CD0">
              <w:rPr>
                <w:rFonts w:cs="Times New Roman"/>
                <w:bCs/>
                <w:sz w:val="21"/>
                <w:szCs w:val="21"/>
              </w:rPr>
              <w:t>tura correttore ortografico, audiolibri, sint</w:t>
            </w:r>
            <w:r w:rsidRPr="000E3CD0">
              <w:rPr>
                <w:rFonts w:cs="Times New Roman"/>
                <w:bCs/>
                <w:sz w:val="21"/>
                <w:szCs w:val="21"/>
              </w:rPr>
              <w:t>e</w:t>
            </w:r>
            <w:r w:rsidRPr="000E3CD0">
              <w:rPr>
                <w:rFonts w:cs="Times New Roman"/>
                <w:bCs/>
                <w:sz w:val="21"/>
                <w:szCs w:val="21"/>
              </w:rPr>
              <w:t>si vocale).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>Consentire l’uso della</w:t>
            </w:r>
            <w:r w:rsidRPr="000E3CD0">
              <w:rPr>
                <w:rFonts w:cs="Times New Roman"/>
                <w:bCs/>
                <w:sz w:val="21"/>
                <w:szCs w:val="21"/>
              </w:rPr>
              <w:t xml:space="preserve"> calcolatrice.</w:t>
            </w:r>
          </w:p>
          <w:p w:rsidR="0046612F" w:rsidRPr="000E3CD0" w:rsidRDefault="0046612F" w:rsidP="009C123A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NEL MANUALE D’USO: RIFERIME</w:t>
            </w:r>
            <w:r w:rsidRPr="000E3CD0">
              <w:rPr>
                <w:rFonts w:cs="Times New Roman"/>
                <w:bCs/>
                <w:sz w:val="21"/>
                <w:szCs w:val="21"/>
              </w:rPr>
              <w:t>N</w:t>
            </w:r>
            <w:r w:rsidRPr="000E3CD0">
              <w:rPr>
                <w:rFonts w:cs="Times New Roman"/>
                <w:bCs/>
                <w:sz w:val="21"/>
                <w:szCs w:val="21"/>
              </w:rPr>
              <w:t>TO INDICAZIONI NAZIONALI SU USO CALCOLATRICE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i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>Evitare la copiatura dalla lavagna.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i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>Evitare la lettura/scrittura delle note mus</w:t>
            </w:r>
            <w:r w:rsidRPr="000E3CD0">
              <w:rPr>
                <w:rFonts w:cs="Times New Roman"/>
                <w:bCs/>
                <w:iCs/>
                <w:sz w:val="21"/>
                <w:szCs w:val="21"/>
              </w:rPr>
              <w:t>i</w:t>
            </w:r>
            <w:r w:rsidRPr="000E3CD0">
              <w:rPr>
                <w:rFonts w:cs="Times New Roman"/>
                <w:bCs/>
                <w:iCs/>
                <w:sz w:val="21"/>
                <w:szCs w:val="21"/>
              </w:rPr>
              <w:t>cali.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i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>Consentire l’uso dei</w:t>
            </w:r>
            <w:r w:rsidRPr="000E3CD0">
              <w:rPr>
                <w:rFonts w:cs="Times New Roman"/>
                <w:bCs/>
                <w:iCs/>
                <w:color w:val="FF0000"/>
                <w:sz w:val="21"/>
                <w:szCs w:val="21"/>
              </w:rPr>
              <w:t xml:space="preserve"> </w:t>
            </w:r>
            <w:r w:rsidRPr="000E3CD0">
              <w:rPr>
                <w:rFonts w:cs="Times New Roman"/>
                <w:bCs/>
                <w:iCs/>
                <w:sz w:val="21"/>
                <w:szCs w:val="21"/>
              </w:rPr>
              <w:t>vocabolari elettronici.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 xml:space="preserve">Ridurre la richiesta di memorizzazione: </w:t>
            </w:r>
            <w:proofErr w:type="spellStart"/>
            <w:r w:rsidRPr="000E3CD0">
              <w:rPr>
                <w:rFonts w:cs="Times New Roman"/>
                <w:bCs/>
                <w:sz w:val="21"/>
                <w:szCs w:val="21"/>
              </w:rPr>
              <w:t>es</w:t>
            </w:r>
            <w:proofErr w:type="spellEnd"/>
            <w:r w:rsidRPr="000E3CD0">
              <w:rPr>
                <w:rFonts w:cs="Times New Roman"/>
                <w:bCs/>
                <w:sz w:val="21"/>
                <w:szCs w:val="21"/>
              </w:rPr>
              <w:t>: sequenze/lessico/poesie /dialoghi /formule.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iCs/>
                <w:sz w:val="21"/>
                <w:szCs w:val="21"/>
              </w:rPr>
            </w:pPr>
            <w:r w:rsidRPr="000E3CD0">
              <w:rPr>
                <w:rFonts w:cs="Times New Roman"/>
                <w:bCs/>
                <w:iCs/>
                <w:sz w:val="21"/>
                <w:szCs w:val="21"/>
              </w:rPr>
              <w:t>Dispensare dalle prove/verifiche a tempo.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42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Fornire l’esempio dello svolgimento dell’esercizio e/o l’indicazione dell’argomento cui l’esercizio è riferito.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3969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1"/>
                <w:szCs w:val="21"/>
              </w:rPr>
            </w:pPr>
            <w:r w:rsidRPr="000E3CD0">
              <w:rPr>
                <w:rFonts w:cs="Times New Roman"/>
                <w:bCs/>
                <w:sz w:val="21"/>
                <w:szCs w:val="21"/>
              </w:rPr>
              <w:t>Consentire la registrazione delle lezioni.</w:t>
            </w:r>
          </w:p>
        </w:tc>
        <w:tc>
          <w:tcPr>
            <w:tcW w:w="490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6612F" w:rsidRPr="00DA6974" w:rsidRDefault="0046612F" w:rsidP="0046612F">
      <w:pPr>
        <w:rPr>
          <w:rFonts w:cs="Times New Roman"/>
          <w:sz w:val="18"/>
          <w:szCs w:val="18"/>
        </w:rPr>
      </w:pPr>
      <w:proofErr w:type="spellStart"/>
      <w:r w:rsidRPr="00DA6974">
        <w:rPr>
          <w:rFonts w:cs="Times New Roman"/>
          <w:sz w:val="18"/>
          <w:szCs w:val="18"/>
        </w:rPr>
        <w:t>*Le</w:t>
      </w:r>
      <w:proofErr w:type="spellEnd"/>
      <w:r w:rsidRPr="00DA6974">
        <w:rPr>
          <w:rFonts w:cs="Times New Roman"/>
          <w:sz w:val="18"/>
          <w:szCs w:val="18"/>
        </w:rPr>
        <w:t xml:space="preserve"> voci che prevedono l’uso di strumenti (calcolatrice, videoscrittura, mappe, schemi ecc) implicano che sia effettuato un opportuno percorso di apprendimento all’utilizzo. </w:t>
      </w:r>
    </w:p>
    <w:p w:rsidR="0046612F" w:rsidRDefault="0046612F" w:rsidP="0046612F">
      <w:pPr>
        <w:rPr>
          <w:rFonts w:cs="Times New Roman"/>
          <w:sz w:val="22"/>
          <w:szCs w:val="22"/>
        </w:rPr>
      </w:pPr>
    </w:p>
    <w:p w:rsidR="0046612F" w:rsidRPr="000E3CD0" w:rsidRDefault="0046612F" w:rsidP="0046612F">
      <w:pPr>
        <w:rPr>
          <w:rFonts w:cs="Times New Roman"/>
          <w:vanish/>
          <w:sz w:val="22"/>
          <w:szCs w:val="22"/>
        </w:rPr>
      </w:pPr>
    </w:p>
    <w:p w:rsidR="0046612F" w:rsidRPr="000E3CD0" w:rsidRDefault="0046612F" w:rsidP="0046612F">
      <w:pPr>
        <w:rPr>
          <w:rFonts w:cs="Times New Roman"/>
          <w:b/>
          <w:bCs/>
          <w:spacing w:val="-1"/>
          <w:sz w:val="22"/>
          <w:szCs w:val="22"/>
        </w:rPr>
      </w:pPr>
    </w:p>
    <w:tbl>
      <w:tblPr>
        <w:tblpPr w:leftFromText="141" w:rightFromText="141" w:vertAnchor="text" w:horzAnchor="margin" w:tblpY="8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4A0"/>
      </w:tblPr>
      <w:tblGrid>
        <w:gridCol w:w="4140"/>
        <w:gridCol w:w="552"/>
        <w:gridCol w:w="507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26"/>
      </w:tblGrid>
      <w:tr w:rsidR="0046612F" w:rsidRPr="000E3CD0" w:rsidTr="009C123A">
        <w:trPr>
          <w:trHeight w:val="1617"/>
          <w:tblCellSpacing w:w="20" w:type="dxa"/>
        </w:trPr>
        <w:tc>
          <w:tcPr>
            <w:tcW w:w="4151" w:type="dxa"/>
            <w:shd w:val="clear" w:color="auto" w:fill="DBE5F1"/>
            <w:vAlign w:val="center"/>
          </w:tcPr>
          <w:p w:rsidR="0046612F" w:rsidRPr="000E3CD0" w:rsidRDefault="0046612F" w:rsidP="009C123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3CD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MODALITÀ </w:t>
            </w:r>
            <w:proofErr w:type="spellStart"/>
            <w:r w:rsidRPr="000E3CD0">
              <w:rPr>
                <w:rFonts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Pr="000E3CD0">
              <w:rPr>
                <w:rFonts w:cs="Times New Roman"/>
                <w:b/>
                <w:bCs/>
                <w:sz w:val="22"/>
                <w:szCs w:val="22"/>
              </w:rPr>
              <w:t xml:space="preserve"> VERIFICA E VAL</w:t>
            </w:r>
            <w:r w:rsidRPr="000E3CD0">
              <w:rPr>
                <w:rFonts w:cs="Times New Roman"/>
                <w:b/>
                <w:bCs/>
                <w:sz w:val="22"/>
                <w:szCs w:val="22"/>
              </w:rPr>
              <w:t>U</w:t>
            </w:r>
            <w:r w:rsidRPr="000E3CD0">
              <w:rPr>
                <w:rFonts w:cs="Times New Roman"/>
                <w:b/>
                <w:bCs/>
                <w:sz w:val="22"/>
                <w:szCs w:val="22"/>
              </w:rPr>
              <w:t>TAZIONE</w:t>
            </w:r>
          </w:p>
          <w:p w:rsidR="0046612F" w:rsidRPr="0080101B" w:rsidRDefault="0046612F" w:rsidP="009C123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0101B">
              <w:rPr>
                <w:rFonts w:cs="Times New Roman"/>
                <w:bCs/>
                <w:sz w:val="22"/>
                <w:szCs w:val="22"/>
              </w:rPr>
              <w:t>(eliminare le voci che non interessano)</w:t>
            </w:r>
          </w:p>
          <w:p w:rsidR="0046612F" w:rsidRPr="000E3CD0" w:rsidRDefault="0046612F" w:rsidP="009C123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3CD0">
              <w:rPr>
                <w:rFonts w:cs="Times New Roman"/>
                <w:b/>
                <w:bCs/>
                <w:sz w:val="22"/>
                <w:szCs w:val="22"/>
              </w:rPr>
              <w:t>ITALIANO</w:t>
            </w:r>
          </w:p>
        </w:tc>
        <w:tc>
          <w:tcPr>
            <w:tcW w:w="476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BE5F1"/>
            <w:textDirection w:val="btLr"/>
          </w:tcPr>
          <w:p w:rsidR="0046612F" w:rsidRPr="000E3CD0" w:rsidRDefault="0046612F" w:rsidP="009C123A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6612F" w:rsidRPr="000E3CD0" w:rsidTr="009C123A">
        <w:trPr>
          <w:trHeight w:val="798"/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Privilegiare nelle verifiche scritte ed orali concetti e terminologie utilizzate nelle spiegazioni.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Concordare Interrogazioni orali progra</w:t>
            </w:r>
            <w:r w:rsidRPr="000E3CD0">
              <w:rPr>
                <w:rFonts w:cs="Times New Roman"/>
                <w:bCs/>
                <w:sz w:val="22"/>
                <w:szCs w:val="22"/>
              </w:rPr>
              <w:t>m</w:t>
            </w:r>
            <w:r w:rsidRPr="000E3CD0">
              <w:rPr>
                <w:rFonts w:cs="Times New Roman"/>
                <w:bCs/>
                <w:sz w:val="22"/>
                <w:szCs w:val="22"/>
              </w:rPr>
              <w:t>mate, senza spostare le date.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Evitare la sovrapposizione di interrogazi</w:t>
            </w:r>
            <w:r w:rsidRPr="000E3CD0">
              <w:rPr>
                <w:rFonts w:cs="Times New Roman"/>
                <w:bCs/>
                <w:sz w:val="22"/>
                <w:szCs w:val="22"/>
              </w:rPr>
              <w:t>o</w:t>
            </w:r>
            <w:r w:rsidRPr="000E3CD0">
              <w:rPr>
                <w:rFonts w:cs="Times New Roman"/>
                <w:bCs/>
                <w:sz w:val="22"/>
                <w:szCs w:val="22"/>
              </w:rPr>
              <w:t>ni e verifiche (una sola interrogazione o verifica al giorno).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811C4E" w:rsidRDefault="0046612F" w:rsidP="009C123A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0E3CD0">
              <w:rPr>
                <w:rFonts w:cs="Times New Roman"/>
                <w:bCs/>
                <w:iCs/>
                <w:sz w:val="22"/>
                <w:szCs w:val="22"/>
              </w:rPr>
              <w:t>Concordare la tipologia prevalente delle verifiche scritte (scelta multipla,</w:t>
            </w:r>
            <w:r w:rsidRPr="000E3CD0">
              <w:rPr>
                <w:rFonts w:cs="Times New Roman"/>
                <w:bCs/>
                <w:sz w:val="22"/>
                <w:szCs w:val="22"/>
              </w:rPr>
              <w:t xml:space="preserve"> V o F, </w:t>
            </w:r>
            <w:r w:rsidRPr="000E3CD0">
              <w:rPr>
                <w:rFonts w:cs="Times New Roman"/>
                <w:bCs/>
                <w:sz w:val="22"/>
                <w:szCs w:val="22"/>
              </w:rPr>
              <w:t>a</w:t>
            </w:r>
            <w:r w:rsidRPr="000E3CD0">
              <w:rPr>
                <w:rFonts w:cs="Times New Roman"/>
                <w:bCs/>
                <w:sz w:val="22"/>
                <w:szCs w:val="22"/>
              </w:rPr>
              <w:t>perte</w:t>
            </w:r>
            <w:r w:rsidRPr="000E3CD0">
              <w:rPr>
                <w:rFonts w:cs="Times New Roman"/>
                <w:bCs/>
                <w:iCs/>
                <w:sz w:val="22"/>
                <w:szCs w:val="22"/>
              </w:rPr>
              <w:t>, …)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Valutare nelle prove scritte il contenuto e non la forma (punteggiatura, lessico, errori ortografici, di calcolo in matematica).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Stimolare e supportare l’allievo, nelle ver</w:t>
            </w:r>
            <w:r w:rsidRPr="000E3CD0">
              <w:rPr>
                <w:rFonts w:cs="Times New Roman"/>
                <w:bCs/>
                <w:sz w:val="22"/>
                <w:szCs w:val="22"/>
              </w:rPr>
              <w:t>i</w:t>
            </w:r>
            <w:r w:rsidRPr="000E3CD0">
              <w:rPr>
                <w:rFonts w:cs="Times New Roman"/>
                <w:bCs/>
                <w:sz w:val="22"/>
                <w:szCs w:val="22"/>
              </w:rPr>
              <w:t>fiche orali, aiutandolo ad argomentare e senza penalizzare la povertà lessicale.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r w:rsidRPr="000E3CD0">
              <w:rPr>
                <w:rFonts w:cs="Times New Roman"/>
                <w:bCs/>
                <w:sz w:val="22"/>
                <w:szCs w:val="22"/>
              </w:rPr>
              <w:t>Utilizzare la compensazione orale delle verifiche scritte insufficienti.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Ridurre il numero delle domande nelle consegne scritte o la lunghezza del testo.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Evitare nelle domande e le risposte a scelta multipla la doppia negazione e frasi di di</w:t>
            </w:r>
            <w:r w:rsidRPr="000E3CD0">
              <w:rPr>
                <w:rFonts w:cs="Times New Roman"/>
                <w:bCs/>
                <w:sz w:val="22"/>
                <w:szCs w:val="22"/>
              </w:rPr>
              <w:t>f</w:t>
            </w:r>
            <w:r w:rsidRPr="000E3CD0">
              <w:rPr>
                <w:rFonts w:cs="Times New Roman"/>
                <w:bCs/>
                <w:sz w:val="22"/>
                <w:szCs w:val="22"/>
              </w:rPr>
              <w:t>ficile interpretazione.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811C4E" w:rsidRDefault="0046612F" w:rsidP="009C123A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Proporre verifiche graduate.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Evitare di spostare le date delle verifiche.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0E3CD0">
              <w:rPr>
                <w:rStyle w:val="CharacterStyle2"/>
                <w:rFonts w:ascii="Times New Roman" w:hAnsi="Times New Roman" w:cs="Times New Roman"/>
                <w:spacing w:val="8"/>
                <w:sz w:val="22"/>
                <w:szCs w:val="22"/>
              </w:rPr>
              <w:t>Fornire la possibilità di prove su su</w:t>
            </w:r>
            <w:r w:rsidRPr="000E3CD0">
              <w:rPr>
                <w:rStyle w:val="CharacterStyle2"/>
                <w:rFonts w:ascii="Times New Roman" w:hAnsi="Times New Roman" w:cs="Times New Roman"/>
                <w:spacing w:val="8"/>
                <w:sz w:val="22"/>
                <w:szCs w:val="22"/>
              </w:rPr>
              <w:t>p</w:t>
            </w:r>
            <w:r w:rsidRPr="000E3CD0">
              <w:rPr>
                <w:rStyle w:val="CharacterStyle2"/>
                <w:rFonts w:ascii="Times New Roman" w:hAnsi="Times New Roman" w:cs="Times New Roman"/>
                <w:spacing w:val="8"/>
                <w:sz w:val="22"/>
                <w:szCs w:val="22"/>
              </w:rPr>
              <w:t>porto informatico.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 xml:space="preserve">Curare dell’aspetto “chiarezza e leggibilità grafica” delle verifiche scritte, evitando l’eccessivo affollamento della pagina, </w:t>
            </w:r>
            <w:r w:rsidRPr="000E3CD0">
              <w:rPr>
                <w:rFonts w:cs="Times New Roman"/>
                <w:bCs/>
                <w:sz w:val="22"/>
                <w:szCs w:val="22"/>
              </w:rPr>
              <w:t>e</w:t>
            </w:r>
            <w:r w:rsidRPr="000E3CD0">
              <w:rPr>
                <w:rFonts w:cs="Times New Roman"/>
                <w:bCs/>
                <w:sz w:val="22"/>
                <w:szCs w:val="22"/>
              </w:rPr>
              <w:t>ventualmente suddividendo in modo chiaro le varie parti ed esercizi.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pacing w:val="5"/>
                <w:sz w:val="22"/>
                <w:szCs w:val="22"/>
              </w:rPr>
            </w:pPr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 xml:space="preserve">Tener conto delle difficoltà </w:t>
            </w:r>
            <w:proofErr w:type="spellStart"/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>prassiche</w:t>
            </w:r>
            <w:proofErr w:type="spellEnd"/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 xml:space="preserve"> e procedurali nella valutazione delle tav</w:t>
            </w:r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>o</w:t>
            </w:r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>le, nell’utilizzo degli strumenti da dis</w:t>
            </w:r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>e</w:t>
            </w:r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>gno e nell’apprendimento dello strume</w:t>
            </w:r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>n</w:t>
            </w:r>
            <w:r w:rsidRPr="000E3CD0">
              <w:rPr>
                <w:rFonts w:cs="Times New Roman"/>
                <w:bCs/>
                <w:spacing w:val="5"/>
                <w:sz w:val="22"/>
                <w:szCs w:val="22"/>
              </w:rPr>
              <w:t>to musicale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Consentire la consultazione di mappe e/o schemi nelle interrogazioni/verifiche.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</w:trPr>
        <w:tc>
          <w:tcPr>
            <w:tcW w:w="4151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bCs/>
                <w:sz w:val="22"/>
                <w:szCs w:val="22"/>
              </w:rPr>
            </w:pPr>
            <w:r w:rsidRPr="000E3CD0">
              <w:rPr>
                <w:rFonts w:cs="Times New Roman"/>
                <w:bCs/>
                <w:sz w:val="22"/>
                <w:szCs w:val="22"/>
              </w:rPr>
              <w:t>Fornire l’esempio dello svolgimento dell’esercizio e/o l’indicazione dell’argomento cui l’esercizio è riferito a</w:t>
            </w:r>
            <w:r w:rsidRPr="000E3CD0">
              <w:rPr>
                <w:rFonts w:cs="Times New Roman"/>
                <w:bCs/>
                <w:sz w:val="22"/>
                <w:szCs w:val="22"/>
              </w:rPr>
              <w:t>n</w:t>
            </w:r>
            <w:r w:rsidRPr="000E3CD0">
              <w:rPr>
                <w:rFonts w:cs="Times New Roman"/>
                <w:bCs/>
                <w:sz w:val="22"/>
                <w:szCs w:val="22"/>
              </w:rPr>
              <w:t>che in verifica.</w:t>
            </w: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6612F" w:rsidRDefault="0046612F" w:rsidP="0046612F">
      <w:pPr>
        <w:pStyle w:val="Titolo2"/>
        <w:pageBreakBefore/>
        <w:numPr>
          <w:ilvl w:val="1"/>
          <w:numId w:val="0"/>
        </w:numPr>
        <w:tabs>
          <w:tab w:val="num" w:pos="576"/>
        </w:tabs>
        <w:suppressAutoHyphens/>
        <w:spacing w:before="0"/>
        <w:ind w:left="578" w:hanging="578"/>
        <w:jc w:val="center"/>
        <w:rPr>
          <w:rFonts w:ascii="Times New Roman" w:hAnsi="Times New Roman"/>
          <w:color w:val="auto"/>
          <w:sz w:val="22"/>
          <w:szCs w:val="22"/>
        </w:rPr>
      </w:pPr>
      <w:r w:rsidRPr="00247D9F">
        <w:rPr>
          <w:rFonts w:ascii="Times New Roman" w:hAnsi="Times New Roman"/>
          <w:color w:val="auto"/>
          <w:sz w:val="22"/>
          <w:szCs w:val="22"/>
        </w:rPr>
        <w:lastRenderedPageBreak/>
        <w:t>PATTO EDUCATIVO SCUOLA -  FAMIGLIA</w:t>
      </w:r>
    </w:p>
    <w:tbl>
      <w:tblPr>
        <w:tblW w:w="1003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4A0"/>
      </w:tblPr>
      <w:tblGrid>
        <w:gridCol w:w="1973"/>
        <w:gridCol w:w="6412"/>
        <w:gridCol w:w="1646"/>
      </w:tblGrid>
      <w:tr w:rsidR="0046612F" w:rsidRPr="00247D9F" w:rsidTr="009C123A">
        <w:trPr>
          <w:tblCellSpacing w:w="20" w:type="dxa"/>
        </w:trPr>
        <w:tc>
          <w:tcPr>
            <w:tcW w:w="9951" w:type="dxa"/>
            <w:gridSpan w:val="3"/>
            <w:shd w:val="clear" w:color="auto" w:fill="DBE5F1"/>
          </w:tcPr>
          <w:p w:rsidR="0046612F" w:rsidRPr="00247D9F" w:rsidRDefault="0046612F" w:rsidP="009C123A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b/>
                <w:sz w:val="22"/>
                <w:szCs w:val="22"/>
              </w:rPr>
              <w:t>IMPEGNI DEI DOCENTI</w:t>
            </w:r>
          </w:p>
        </w:tc>
      </w:tr>
      <w:tr w:rsidR="0046612F" w:rsidRPr="00247D9F" w:rsidTr="009C123A">
        <w:trPr>
          <w:tblCellSpacing w:w="20" w:type="dxa"/>
        </w:trPr>
        <w:tc>
          <w:tcPr>
            <w:tcW w:w="8325" w:type="dxa"/>
            <w:gridSpan w:val="2"/>
            <w:shd w:val="clear" w:color="auto" w:fill="FFFFFF"/>
          </w:tcPr>
          <w:p w:rsidR="0046612F" w:rsidRPr="00247D9F" w:rsidRDefault="0046612F" w:rsidP="009C123A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Si concordano le seguenti modalità di personalizzazione/individualizzazione del lavoro scolastico e didattico</w:t>
            </w:r>
          </w:p>
        </w:tc>
        <w:tc>
          <w:tcPr>
            <w:tcW w:w="1586" w:type="dxa"/>
            <w:shd w:val="clear" w:color="auto" w:fill="FFFFFF"/>
          </w:tcPr>
          <w:p w:rsidR="0046612F" w:rsidRPr="00247D9F" w:rsidRDefault="0046612F" w:rsidP="009C123A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247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aggiornamenti</w:t>
            </w:r>
          </w:p>
        </w:tc>
      </w:tr>
      <w:tr w:rsidR="0046612F" w:rsidRPr="00247D9F" w:rsidTr="009C123A">
        <w:trPr>
          <w:tblCellSpacing w:w="20" w:type="dxa"/>
        </w:trPr>
        <w:tc>
          <w:tcPr>
            <w:tcW w:w="1913" w:type="dxa"/>
            <w:shd w:val="clear" w:color="auto" w:fill="FFFFFF"/>
            <w:vAlign w:val="center"/>
          </w:tcPr>
          <w:p w:rsidR="0046612F" w:rsidRPr="00247D9F" w:rsidRDefault="0046612F" w:rsidP="009C123A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612F" w:rsidRPr="00247D9F" w:rsidRDefault="0046612F" w:rsidP="009C123A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612F" w:rsidRPr="00247D9F" w:rsidRDefault="0046612F" w:rsidP="009C123A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b/>
                <w:sz w:val="22"/>
                <w:szCs w:val="22"/>
              </w:rPr>
              <w:t>Per i compiti a casa</w:t>
            </w:r>
          </w:p>
        </w:tc>
        <w:tc>
          <w:tcPr>
            <w:tcW w:w="6372" w:type="dxa"/>
            <w:shd w:val="clear" w:color="auto" w:fill="FFFFFF"/>
          </w:tcPr>
          <w:p w:rsidR="0046612F" w:rsidRDefault="0046612F" w:rsidP="0046612F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Riduzione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Modalità di presentazione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Organizzazione settimanale del carico di lavoro, con distribuzione giornaliera dei compiti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Indicazioni per supporto informatico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1586" w:type="dxa"/>
            <w:shd w:val="clear" w:color="auto" w:fill="FFFFFF"/>
          </w:tcPr>
          <w:p w:rsidR="0046612F" w:rsidRPr="00247D9F" w:rsidRDefault="0046612F" w:rsidP="009C123A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46612F" w:rsidRPr="00247D9F" w:rsidTr="009C123A">
        <w:trPr>
          <w:tblCellSpacing w:w="20" w:type="dxa"/>
        </w:trPr>
        <w:tc>
          <w:tcPr>
            <w:tcW w:w="1913" w:type="dxa"/>
            <w:shd w:val="clear" w:color="auto" w:fill="FFFFFF"/>
            <w:vAlign w:val="center"/>
          </w:tcPr>
          <w:p w:rsidR="0046612F" w:rsidRPr="00247D9F" w:rsidRDefault="0046612F" w:rsidP="009C123A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b/>
                <w:sz w:val="22"/>
                <w:szCs w:val="22"/>
              </w:rPr>
              <w:t>Per le verifiche scritte e orali</w:t>
            </w:r>
          </w:p>
        </w:tc>
        <w:tc>
          <w:tcPr>
            <w:tcW w:w="6372" w:type="dxa"/>
            <w:shd w:val="clear" w:color="auto" w:fill="FFFFFF"/>
          </w:tcPr>
          <w:p w:rsidR="0046612F" w:rsidRPr="00247D9F" w:rsidRDefault="0046612F" w:rsidP="00D7588A">
            <w:pPr>
              <w:pStyle w:val="Default"/>
              <w:numPr>
                <w:ilvl w:val="0"/>
                <w:numId w:val="21"/>
              </w:numPr>
              <w:ind w:left="741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Interrogazioni programmate e più numerose rispetto agli accertamenti scritti</w:t>
            </w:r>
          </w:p>
          <w:p w:rsidR="0046612F" w:rsidRPr="00247D9F" w:rsidRDefault="0046612F" w:rsidP="00D7588A">
            <w:pPr>
              <w:pStyle w:val="Default"/>
              <w:numPr>
                <w:ilvl w:val="0"/>
                <w:numId w:val="21"/>
              </w:numPr>
              <w:ind w:left="741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Tempi distesi</w:t>
            </w:r>
          </w:p>
          <w:p w:rsidR="0046612F" w:rsidRPr="00247D9F" w:rsidRDefault="0046612F" w:rsidP="00D7588A">
            <w:pPr>
              <w:pStyle w:val="Default"/>
              <w:numPr>
                <w:ilvl w:val="0"/>
                <w:numId w:val="21"/>
              </w:numPr>
              <w:ind w:left="741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Limitato ricorso all’esposizione ad alta voce</w:t>
            </w:r>
          </w:p>
          <w:p w:rsidR="0046612F" w:rsidRPr="00247D9F" w:rsidRDefault="0046612F" w:rsidP="00D7588A">
            <w:pPr>
              <w:pStyle w:val="Default"/>
              <w:numPr>
                <w:ilvl w:val="0"/>
                <w:numId w:val="21"/>
              </w:numPr>
              <w:ind w:left="741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 xml:space="preserve">Utilizzo di modalità </w:t>
            </w:r>
            <w:proofErr w:type="spellStart"/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iconico-grafiche</w:t>
            </w:r>
            <w:proofErr w:type="spellEnd"/>
            <w:r w:rsidRPr="00247D9F">
              <w:rPr>
                <w:rFonts w:ascii="Times New Roman" w:hAnsi="Times New Roman" w:cs="Times New Roman"/>
                <w:sz w:val="22"/>
                <w:szCs w:val="22"/>
              </w:rPr>
              <w:t xml:space="preserve"> diversificate</w:t>
            </w:r>
          </w:p>
          <w:p w:rsidR="0046612F" w:rsidRPr="00247D9F" w:rsidRDefault="0046612F" w:rsidP="00D7588A">
            <w:pPr>
              <w:pStyle w:val="Default"/>
              <w:numPr>
                <w:ilvl w:val="0"/>
                <w:numId w:val="21"/>
              </w:numPr>
              <w:ind w:left="741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Ricorso a strutturazioni multiple nella costruzione di una prova</w:t>
            </w:r>
          </w:p>
          <w:p w:rsidR="0046612F" w:rsidRPr="00247D9F" w:rsidRDefault="0046612F" w:rsidP="00D7588A">
            <w:pPr>
              <w:pStyle w:val="Default"/>
              <w:numPr>
                <w:ilvl w:val="0"/>
                <w:numId w:val="21"/>
              </w:numPr>
              <w:ind w:left="741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Comunicazione valutativa chiara e pertinente</w:t>
            </w:r>
          </w:p>
          <w:p w:rsidR="0046612F" w:rsidRPr="00247D9F" w:rsidRDefault="0046612F" w:rsidP="00D7588A">
            <w:pPr>
              <w:pStyle w:val="Default"/>
              <w:numPr>
                <w:ilvl w:val="0"/>
                <w:numId w:val="21"/>
              </w:numPr>
              <w:ind w:left="741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Facilitazione nella leggibilità/comunicazione della consegna</w:t>
            </w:r>
          </w:p>
          <w:p w:rsidR="0046612F" w:rsidRPr="00247D9F" w:rsidRDefault="0046612F" w:rsidP="00D7588A">
            <w:pPr>
              <w:pStyle w:val="Default"/>
              <w:numPr>
                <w:ilvl w:val="0"/>
                <w:numId w:val="21"/>
              </w:numPr>
              <w:ind w:left="741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Guida alla comprensione delle prove</w:t>
            </w:r>
          </w:p>
          <w:p w:rsidR="0046612F" w:rsidRPr="00247D9F" w:rsidRDefault="0046612F" w:rsidP="00D7588A">
            <w:pPr>
              <w:pStyle w:val="Default"/>
              <w:numPr>
                <w:ilvl w:val="0"/>
                <w:numId w:val="21"/>
              </w:numPr>
              <w:ind w:left="741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1586" w:type="dxa"/>
            <w:shd w:val="clear" w:color="auto" w:fill="FFFFFF"/>
          </w:tcPr>
          <w:p w:rsidR="0046612F" w:rsidRPr="00247D9F" w:rsidRDefault="0046612F" w:rsidP="009C123A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46612F" w:rsidRPr="00247D9F" w:rsidTr="009C123A">
        <w:trPr>
          <w:tblCellSpacing w:w="20" w:type="dxa"/>
        </w:trPr>
        <w:tc>
          <w:tcPr>
            <w:tcW w:w="1913" w:type="dxa"/>
            <w:shd w:val="clear" w:color="auto" w:fill="FFFFFF"/>
            <w:vAlign w:val="center"/>
          </w:tcPr>
          <w:p w:rsidR="0046612F" w:rsidRPr="00247D9F" w:rsidRDefault="0046612F" w:rsidP="009C123A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b/>
                <w:sz w:val="22"/>
                <w:szCs w:val="22"/>
              </w:rPr>
              <w:t>Per gli strumenti da utilizzare</w:t>
            </w:r>
          </w:p>
        </w:tc>
        <w:tc>
          <w:tcPr>
            <w:tcW w:w="6372" w:type="dxa"/>
            <w:shd w:val="clear" w:color="auto" w:fill="FFFFFF"/>
          </w:tcPr>
          <w:p w:rsidR="0046612F" w:rsidRPr="00247D9F" w:rsidRDefault="0046612F" w:rsidP="0046612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Materiali multimediali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Schemi e mappe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Testi semplificati e/o ridotti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 xml:space="preserve">Appunti scritti al PC o </w:t>
            </w:r>
            <w:proofErr w:type="spellStart"/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tablet</w:t>
            </w:r>
            <w:proofErr w:type="spellEnd"/>
          </w:p>
          <w:p w:rsidR="0046612F" w:rsidRPr="00247D9F" w:rsidRDefault="0046612F" w:rsidP="0046612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Tecnologie per sintesi vocale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Registrazione digitale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Strumenti informatici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Fotocopie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Tabelle a doppia entrata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Sussidi enciclopedici semplificati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Vocabolari e dizionari anche iconici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1586" w:type="dxa"/>
            <w:shd w:val="clear" w:color="auto" w:fill="FFFFFF"/>
          </w:tcPr>
          <w:p w:rsidR="0046612F" w:rsidRPr="00247D9F" w:rsidRDefault="0046612F" w:rsidP="009C123A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46612F" w:rsidRPr="00247D9F" w:rsidTr="009C123A">
        <w:trPr>
          <w:tblCellSpacing w:w="20" w:type="dxa"/>
        </w:trPr>
        <w:tc>
          <w:tcPr>
            <w:tcW w:w="1913" w:type="dxa"/>
            <w:shd w:val="clear" w:color="auto" w:fill="FFFFFF"/>
            <w:vAlign w:val="center"/>
          </w:tcPr>
          <w:p w:rsidR="0046612F" w:rsidRPr="00247D9F" w:rsidRDefault="0046612F" w:rsidP="009C123A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b/>
                <w:sz w:val="22"/>
                <w:szCs w:val="22"/>
              </w:rPr>
              <w:t>Per le attività a scuola</w:t>
            </w:r>
          </w:p>
        </w:tc>
        <w:tc>
          <w:tcPr>
            <w:tcW w:w="6372" w:type="dxa"/>
            <w:shd w:val="clear" w:color="auto" w:fill="FFFFFF"/>
          </w:tcPr>
          <w:p w:rsidR="0046612F" w:rsidRPr="00247D9F" w:rsidRDefault="0046612F" w:rsidP="0046612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Attività di recupero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 xml:space="preserve">Attività </w:t>
            </w:r>
            <w:proofErr w:type="spellStart"/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laboratoriali</w:t>
            </w:r>
            <w:proofErr w:type="spellEnd"/>
          </w:p>
          <w:p w:rsidR="0046612F" w:rsidRPr="00247D9F" w:rsidRDefault="0046612F" w:rsidP="0046612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Percorsi di potenziamento e/o consolidamento</w:t>
            </w:r>
          </w:p>
          <w:p w:rsidR="0046612F" w:rsidRDefault="0046612F" w:rsidP="0046612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 xml:space="preserve">Attività a carattere socializzante (visite di studio, </w:t>
            </w:r>
          </w:p>
          <w:p w:rsidR="0046612F" w:rsidRPr="00247D9F" w:rsidRDefault="0046612F" w:rsidP="009C123A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interviste …)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Lavoro a classi aperte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Scambi di informazione con la famiglia (fornire feedback)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Attività per piccoli gruppi</w:t>
            </w:r>
          </w:p>
          <w:p w:rsidR="0046612F" w:rsidRPr="00247D9F" w:rsidRDefault="0046612F" w:rsidP="0046612F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7D9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586" w:type="dxa"/>
            <w:shd w:val="clear" w:color="auto" w:fill="FFFFFF"/>
          </w:tcPr>
          <w:p w:rsidR="0046612F" w:rsidRPr="00247D9F" w:rsidRDefault="0046612F" w:rsidP="009C123A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:rsidR="0046612F" w:rsidRDefault="0046612F" w:rsidP="0046612F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6612F" w:rsidRPr="000E3CD0" w:rsidRDefault="0046612F" w:rsidP="0046612F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988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4A0"/>
      </w:tblPr>
      <w:tblGrid>
        <w:gridCol w:w="1987"/>
        <w:gridCol w:w="6147"/>
        <w:gridCol w:w="1755"/>
      </w:tblGrid>
      <w:tr w:rsidR="0046612F" w:rsidRPr="00415A09" w:rsidTr="009C123A">
        <w:trPr>
          <w:tblCellSpacing w:w="20" w:type="dxa"/>
        </w:trPr>
        <w:tc>
          <w:tcPr>
            <w:tcW w:w="9809" w:type="dxa"/>
            <w:gridSpan w:val="3"/>
            <w:shd w:val="clear" w:color="auto" w:fill="DBE5F1"/>
          </w:tcPr>
          <w:p w:rsidR="0046612F" w:rsidRPr="00415A09" w:rsidRDefault="0046612F" w:rsidP="009C123A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b/>
                <w:sz w:val="22"/>
                <w:szCs w:val="22"/>
              </w:rPr>
              <w:t>IMPEGNI DELLA FAMIGLIA</w:t>
            </w:r>
          </w:p>
        </w:tc>
      </w:tr>
      <w:tr w:rsidR="0046612F" w:rsidRPr="00415A09" w:rsidTr="009C123A">
        <w:trPr>
          <w:tblCellSpacing w:w="20" w:type="dxa"/>
        </w:trPr>
        <w:tc>
          <w:tcPr>
            <w:tcW w:w="8074" w:type="dxa"/>
            <w:gridSpan w:val="2"/>
            <w:shd w:val="clear" w:color="auto" w:fill="FFFFFF"/>
          </w:tcPr>
          <w:p w:rsidR="0046612F" w:rsidRPr="00415A09" w:rsidRDefault="0046612F" w:rsidP="009C123A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46612F" w:rsidRPr="00415A09" w:rsidRDefault="0046612F" w:rsidP="009C123A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415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aggiornamenti</w:t>
            </w:r>
          </w:p>
        </w:tc>
      </w:tr>
      <w:tr w:rsidR="0046612F" w:rsidRPr="00415A09" w:rsidTr="009C123A">
        <w:trPr>
          <w:tblCellSpacing w:w="20" w:type="dxa"/>
        </w:trPr>
        <w:tc>
          <w:tcPr>
            <w:tcW w:w="1927" w:type="dxa"/>
            <w:shd w:val="clear" w:color="auto" w:fill="FFFFFF"/>
            <w:vAlign w:val="center"/>
          </w:tcPr>
          <w:p w:rsidR="0046612F" w:rsidRPr="00415A09" w:rsidRDefault="0046612F" w:rsidP="009C123A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b/>
                <w:sz w:val="22"/>
                <w:szCs w:val="22"/>
              </w:rPr>
              <w:t>Per il sostegno allo studio domestico</w:t>
            </w:r>
          </w:p>
        </w:tc>
        <w:tc>
          <w:tcPr>
            <w:tcW w:w="6107" w:type="dxa"/>
            <w:shd w:val="clear" w:color="auto" w:fill="FFFFFF"/>
          </w:tcPr>
          <w:p w:rsidR="0046612F" w:rsidRPr="00415A09" w:rsidRDefault="0046612F" w:rsidP="0046612F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Sostenere l’organizzazione dello studio giornaliero e settimanale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Supporto da parte dei familiari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Affiancamento di un tutor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Partecipazione a gruppo di recupero assistito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Verifica dello svolgimento dei compiti assegnati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 xml:space="preserve">Condivisione dei criteri di valutazione e delle misure </w:t>
            </w:r>
            <w:proofErr w:type="spellStart"/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dispensative</w:t>
            </w:r>
            <w:proofErr w:type="spellEnd"/>
            <w:r w:rsidRPr="00415A09">
              <w:rPr>
                <w:rFonts w:ascii="Times New Roman" w:hAnsi="Times New Roman" w:cs="Times New Roman"/>
                <w:sz w:val="22"/>
                <w:szCs w:val="22"/>
              </w:rPr>
              <w:t xml:space="preserve"> adottate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Sostegno della motivazione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Frequenti scambi di informazioni con i docenti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Controllo del diario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Contenere gli impegni extrascolastici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Mantenere i contatti con i servizi</w:t>
            </w:r>
          </w:p>
        </w:tc>
        <w:tc>
          <w:tcPr>
            <w:tcW w:w="1695" w:type="dxa"/>
            <w:shd w:val="clear" w:color="auto" w:fill="FFFFFF"/>
          </w:tcPr>
          <w:p w:rsidR="0046612F" w:rsidRPr="00415A09" w:rsidRDefault="0046612F" w:rsidP="009C123A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:rsidR="0046612F" w:rsidRDefault="0046612F" w:rsidP="0046612F"/>
    <w:tbl>
      <w:tblPr>
        <w:tblW w:w="988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4A0"/>
      </w:tblPr>
      <w:tblGrid>
        <w:gridCol w:w="1987"/>
        <w:gridCol w:w="6147"/>
        <w:gridCol w:w="1755"/>
      </w:tblGrid>
      <w:tr w:rsidR="0046612F" w:rsidRPr="00415A09" w:rsidTr="009C123A">
        <w:trPr>
          <w:tblCellSpacing w:w="20" w:type="dxa"/>
        </w:trPr>
        <w:tc>
          <w:tcPr>
            <w:tcW w:w="9809" w:type="dxa"/>
            <w:gridSpan w:val="3"/>
            <w:shd w:val="clear" w:color="auto" w:fill="DBE5F1"/>
          </w:tcPr>
          <w:p w:rsidR="0046612F" w:rsidRPr="00415A09" w:rsidRDefault="0046612F" w:rsidP="009C123A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b/>
                <w:sz w:val="22"/>
                <w:szCs w:val="22"/>
              </w:rPr>
              <w:t>IMPEGNI DELL’ALUNNO</w:t>
            </w:r>
          </w:p>
        </w:tc>
      </w:tr>
      <w:tr w:rsidR="0046612F" w:rsidRPr="00415A09" w:rsidTr="009C123A">
        <w:trPr>
          <w:tblCellSpacing w:w="20" w:type="dxa"/>
        </w:trPr>
        <w:tc>
          <w:tcPr>
            <w:tcW w:w="8074" w:type="dxa"/>
            <w:gridSpan w:val="2"/>
            <w:shd w:val="clear" w:color="auto" w:fill="FFFFFF"/>
          </w:tcPr>
          <w:p w:rsidR="0046612F" w:rsidRPr="00415A09" w:rsidRDefault="0046612F" w:rsidP="009C123A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46612F" w:rsidRPr="00415A09" w:rsidRDefault="0046612F" w:rsidP="009C123A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415A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aggiornamenti</w:t>
            </w:r>
          </w:p>
        </w:tc>
      </w:tr>
      <w:tr w:rsidR="0046612F" w:rsidRPr="00415A09" w:rsidTr="009C123A">
        <w:trPr>
          <w:tblCellSpacing w:w="20" w:type="dxa"/>
        </w:trPr>
        <w:tc>
          <w:tcPr>
            <w:tcW w:w="1927" w:type="dxa"/>
            <w:shd w:val="clear" w:color="auto" w:fill="FFFFFF"/>
            <w:vAlign w:val="center"/>
          </w:tcPr>
          <w:p w:rsidR="0046612F" w:rsidRPr="00415A09" w:rsidRDefault="0046612F" w:rsidP="009C123A">
            <w:pPr>
              <w:pStyle w:val="Default"/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b/>
                <w:sz w:val="22"/>
                <w:szCs w:val="22"/>
              </w:rPr>
              <w:t>Per i “compiti” personali</w:t>
            </w:r>
          </w:p>
        </w:tc>
        <w:tc>
          <w:tcPr>
            <w:tcW w:w="6107" w:type="dxa"/>
            <w:shd w:val="clear" w:color="auto" w:fill="FFFFFF"/>
          </w:tcPr>
          <w:p w:rsidR="0046612F" w:rsidRPr="00415A09" w:rsidRDefault="0046612F" w:rsidP="0046612F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Curare la preparazione personale (impegno e fatica)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Organizzare il proprio lavoro giornaliero e settimanale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Portare a termine i compiti assegnati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Cooperare con i compagni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Facilitare la comunicazione scuola-famiglia (uso del libretto)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 xml:space="preserve">Utilizzare le strategie e gli strumenti compensativi </w:t>
            </w:r>
          </w:p>
          <w:p w:rsidR="0046612F" w:rsidRPr="00415A09" w:rsidRDefault="0046612F" w:rsidP="0046612F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5A09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1695" w:type="dxa"/>
            <w:shd w:val="clear" w:color="auto" w:fill="FFFFFF"/>
          </w:tcPr>
          <w:p w:rsidR="0046612F" w:rsidRPr="00415A09" w:rsidRDefault="0046612F" w:rsidP="009C123A">
            <w:pPr>
              <w:pStyle w:val="Default"/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:rsidR="0046612F" w:rsidRPr="000E3CD0" w:rsidRDefault="0046612F" w:rsidP="0046612F">
      <w:pPr>
        <w:jc w:val="both"/>
        <w:rPr>
          <w:rFonts w:eastAsia="Calibri" w:cs="Times New Roman"/>
          <w:sz w:val="22"/>
          <w:szCs w:val="22"/>
        </w:rPr>
      </w:pPr>
    </w:p>
    <w:p w:rsidR="0046612F" w:rsidRPr="000E3CD0" w:rsidRDefault="0046612F" w:rsidP="0046612F">
      <w:pPr>
        <w:jc w:val="both"/>
        <w:rPr>
          <w:rFonts w:eastAsia="Calibri" w:cs="Times New Roman"/>
          <w:sz w:val="22"/>
          <w:szCs w:val="22"/>
        </w:rPr>
      </w:pPr>
      <w:r w:rsidRPr="000E3CD0">
        <w:rPr>
          <w:rFonts w:eastAsia="Calibri" w:cs="Times New Roman"/>
          <w:sz w:val="22"/>
          <w:szCs w:val="22"/>
        </w:rPr>
        <w:t>I genitori, consapevoli che il proprio figlio, in situazione di BES, seguirà percorsi specifici di apprendimento indiv</w:t>
      </w:r>
      <w:r w:rsidRPr="000E3CD0">
        <w:rPr>
          <w:rFonts w:eastAsia="Calibri" w:cs="Times New Roman"/>
          <w:sz w:val="22"/>
          <w:szCs w:val="22"/>
        </w:rPr>
        <w:t>i</w:t>
      </w:r>
      <w:r w:rsidRPr="000E3CD0">
        <w:rPr>
          <w:rFonts w:eastAsia="Calibri" w:cs="Times New Roman"/>
          <w:sz w:val="22"/>
          <w:szCs w:val="22"/>
        </w:rPr>
        <w:t>dualizzati/personalizzati e dovrà, comunque, raggiungere gli obiettivi minimi essenziali previsti nelle diverse discipl</w:t>
      </w:r>
      <w:r w:rsidRPr="000E3CD0">
        <w:rPr>
          <w:rFonts w:eastAsia="Calibri" w:cs="Times New Roman"/>
          <w:sz w:val="22"/>
          <w:szCs w:val="22"/>
        </w:rPr>
        <w:t>i</w:t>
      </w:r>
      <w:r w:rsidRPr="000E3CD0">
        <w:rPr>
          <w:rFonts w:eastAsia="Calibri" w:cs="Times New Roman"/>
          <w:sz w:val="22"/>
          <w:szCs w:val="22"/>
        </w:rPr>
        <w:t>ne</w:t>
      </w:r>
      <w:r>
        <w:rPr>
          <w:rFonts w:eastAsia="Calibri" w:cs="Times New Roman"/>
          <w:sz w:val="22"/>
          <w:szCs w:val="22"/>
        </w:rPr>
        <w:t xml:space="preserve"> </w:t>
      </w:r>
      <w:r w:rsidRPr="000E3CD0">
        <w:rPr>
          <w:rFonts w:eastAsia="Calibri" w:cs="Times New Roman"/>
          <w:sz w:val="22"/>
          <w:szCs w:val="22"/>
        </w:rPr>
        <w:t>ed i docenti, consapevoli della necessità di attivare percorsi metodologici e didattici individualizzati o personalizz</w:t>
      </w:r>
      <w:r w:rsidRPr="000E3CD0">
        <w:rPr>
          <w:rFonts w:eastAsia="Calibri" w:cs="Times New Roman"/>
          <w:sz w:val="22"/>
          <w:szCs w:val="22"/>
        </w:rPr>
        <w:t>a</w:t>
      </w:r>
      <w:r w:rsidRPr="000E3CD0">
        <w:rPr>
          <w:rFonts w:eastAsia="Calibri" w:cs="Times New Roman"/>
          <w:sz w:val="22"/>
          <w:szCs w:val="22"/>
        </w:rPr>
        <w:t>ti, si impegnano a rispettare quanto condiviso e concordato nel presente PDP,  per il successo formativo dell'alunno.</w:t>
      </w:r>
    </w:p>
    <w:p w:rsidR="0046612F" w:rsidRDefault="0046612F" w:rsidP="0046612F">
      <w:pPr>
        <w:ind w:right="-1"/>
        <w:rPr>
          <w:rFonts w:cs="Times New Roman"/>
          <w:b/>
          <w:sz w:val="22"/>
          <w:szCs w:val="22"/>
        </w:rPr>
      </w:pPr>
    </w:p>
    <w:p w:rsidR="008A409B" w:rsidRPr="00811C4E" w:rsidRDefault="008A409B" w:rsidP="008A409B">
      <w:pPr>
        <w:jc w:val="both"/>
        <w:rPr>
          <w:b/>
          <w:sz w:val="22"/>
          <w:szCs w:val="22"/>
        </w:rPr>
      </w:pPr>
      <w:r w:rsidRPr="00811C4E">
        <w:rPr>
          <w:b/>
          <w:sz w:val="22"/>
          <w:szCs w:val="22"/>
        </w:rPr>
        <w:t>Tale documento sarà aggiornato ed integrato nel corso dell’anno scolastico, sulla base delle esigenze e delle strategie necessarie allo studente per</w:t>
      </w:r>
      <w:r>
        <w:rPr>
          <w:b/>
          <w:sz w:val="22"/>
          <w:szCs w:val="22"/>
        </w:rPr>
        <w:t xml:space="preserve"> la piena realizzazione del proprio processo di apprendimento, </w:t>
      </w:r>
      <w:r w:rsidRPr="00811C4E">
        <w:rPr>
          <w:b/>
          <w:sz w:val="22"/>
          <w:szCs w:val="22"/>
        </w:rPr>
        <w:t xml:space="preserve"> e sarà sempre condiviso con la famiglia.</w:t>
      </w:r>
    </w:p>
    <w:p w:rsidR="008A409B" w:rsidRDefault="008A409B" w:rsidP="0046612F">
      <w:pPr>
        <w:ind w:right="-1"/>
        <w:rPr>
          <w:rFonts w:cs="Times New Roman"/>
          <w:b/>
          <w:sz w:val="22"/>
          <w:szCs w:val="22"/>
        </w:rPr>
      </w:pPr>
    </w:p>
    <w:p w:rsidR="0046612F" w:rsidRPr="000E3CD0" w:rsidRDefault="0046612F" w:rsidP="0046612F">
      <w:pPr>
        <w:ind w:right="-1"/>
        <w:rPr>
          <w:rFonts w:cs="Times New Roman"/>
          <w:b/>
          <w:sz w:val="22"/>
          <w:szCs w:val="22"/>
        </w:rPr>
      </w:pPr>
    </w:p>
    <w:p w:rsidR="0046612F" w:rsidRDefault="0046612F" w:rsidP="0046612F">
      <w:pPr>
        <w:ind w:right="-1"/>
        <w:jc w:val="center"/>
        <w:rPr>
          <w:rFonts w:cs="Times New Roman"/>
          <w:b/>
          <w:sz w:val="22"/>
          <w:szCs w:val="22"/>
        </w:rPr>
      </w:pPr>
      <w:r w:rsidRPr="000E3CD0">
        <w:rPr>
          <w:rFonts w:cs="Times New Roman"/>
          <w:b/>
          <w:sz w:val="22"/>
          <w:szCs w:val="22"/>
        </w:rPr>
        <w:t>Consiglio di classe</w:t>
      </w:r>
    </w:p>
    <w:p w:rsidR="0046612F" w:rsidRPr="000E3CD0" w:rsidRDefault="0046612F" w:rsidP="0046612F">
      <w:pPr>
        <w:ind w:right="-1"/>
        <w:jc w:val="center"/>
        <w:rPr>
          <w:rFonts w:cs="Times New Roman"/>
          <w:b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688"/>
        <w:gridCol w:w="3363"/>
        <w:gridCol w:w="3656"/>
      </w:tblGrid>
      <w:tr w:rsidR="0046612F" w:rsidRPr="000E3CD0" w:rsidTr="009C123A">
        <w:trPr>
          <w:tblCellSpacing w:w="20" w:type="dxa"/>
          <w:jc w:val="center"/>
        </w:trPr>
        <w:tc>
          <w:tcPr>
            <w:tcW w:w="3628" w:type="dxa"/>
            <w:shd w:val="clear" w:color="auto" w:fill="DBE5F1"/>
          </w:tcPr>
          <w:p w:rsidR="0046612F" w:rsidRPr="000E3CD0" w:rsidRDefault="0046612F" w:rsidP="009C123A">
            <w:pPr>
              <w:ind w:right="-1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3CD0">
              <w:rPr>
                <w:rFonts w:cs="Times New Roman"/>
                <w:b/>
                <w:sz w:val="22"/>
                <w:szCs w:val="22"/>
              </w:rPr>
              <w:t>Cognome e Nome</w:t>
            </w:r>
          </w:p>
        </w:tc>
        <w:tc>
          <w:tcPr>
            <w:tcW w:w="3323" w:type="dxa"/>
            <w:shd w:val="clear" w:color="auto" w:fill="DBE5F1"/>
          </w:tcPr>
          <w:p w:rsidR="0046612F" w:rsidRPr="000E3CD0" w:rsidRDefault="0046612F" w:rsidP="009C123A">
            <w:pPr>
              <w:ind w:right="-1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3CD0">
              <w:rPr>
                <w:rFonts w:cs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596" w:type="dxa"/>
            <w:shd w:val="clear" w:color="auto" w:fill="DBE5F1"/>
          </w:tcPr>
          <w:p w:rsidR="0046612F" w:rsidRPr="000E3CD0" w:rsidRDefault="0046612F" w:rsidP="009C123A">
            <w:pPr>
              <w:ind w:right="-1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3CD0">
              <w:rPr>
                <w:rFonts w:cs="Times New Roman"/>
                <w:b/>
                <w:sz w:val="22"/>
                <w:szCs w:val="22"/>
              </w:rPr>
              <w:t>Firma</w:t>
            </w:r>
          </w:p>
        </w:tc>
      </w:tr>
      <w:tr w:rsidR="0046612F" w:rsidRPr="000E3CD0" w:rsidTr="009C123A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:rsidR="0046612F" w:rsidRPr="000E3CD0" w:rsidRDefault="0046612F" w:rsidP="009C1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  <w:tr w:rsidR="0046612F" w:rsidRPr="000E3CD0" w:rsidTr="009C123A">
        <w:trPr>
          <w:tblCellSpacing w:w="20" w:type="dxa"/>
          <w:jc w:val="center"/>
        </w:trPr>
        <w:tc>
          <w:tcPr>
            <w:tcW w:w="3628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323" w:type="dxa"/>
            <w:vAlign w:val="bottom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  <w:tc>
          <w:tcPr>
            <w:tcW w:w="3596" w:type="dxa"/>
          </w:tcPr>
          <w:p w:rsidR="0046612F" w:rsidRPr="000E3CD0" w:rsidRDefault="0046612F" w:rsidP="009C123A">
            <w:pPr>
              <w:rPr>
                <w:rFonts w:cs="Times New Roman"/>
                <w:color w:val="000080"/>
                <w:sz w:val="22"/>
                <w:szCs w:val="22"/>
              </w:rPr>
            </w:pPr>
          </w:p>
        </w:tc>
      </w:tr>
    </w:tbl>
    <w:p w:rsidR="0046612F" w:rsidRDefault="0046612F" w:rsidP="0046612F">
      <w:pPr>
        <w:spacing w:line="276" w:lineRule="auto"/>
        <w:rPr>
          <w:rFonts w:cs="Times New Roman"/>
          <w:sz w:val="22"/>
          <w:szCs w:val="22"/>
        </w:rPr>
      </w:pPr>
    </w:p>
    <w:p w:rsidR="0046612F" w:rsidRPr="000E3CD0" w:rsidRDefault="0046612F" w:rsidP="0046612F">
      <w:pPr>
        <w:spacing w:line="276" w:lineRule="auto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>Busto Arsizio, ____________________</w:t>
      </w:r>
    </w:p>
    <w:p w:rsidR="0046612F" w:rsidRPr="000E3CD0" w:rsidRDefault="0046612F" w:rsidP="0046612F">
      <w:pPr>
        <w:tabs>
          <w:tab w:val="left" w:pos="9900"/>
        </w:tabs>
        <w:rPr>
          <w:rFonts w:cs="Times New Roman"/>
          <w:sz w:val="22"/>
          <w:szCs w:val="22"/>
        </w:rPr>
      </w:pPr>
    </w:p>
    <w:p w:rsidR="0046612F" w:rsidRPr="000E3CD0" w:rsidRDefault="0046612F" w:rsidP="0046612F">
      <w:pPr>
        <w:tabs>
          <w:tab w:val="left" w:pos="9900"/>
        </w:tabs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 xml:space="preserve">                 </w:t>
      </w:r>
      <w:r>
        <w:rPr>
          <w:rFonts w:cs="Times New Roman"/>
          <w:sz w:val="22"/>
          <w:szCs w:val="22"/>
        </w:rPr>
        <w:t xml:space="preserve">          </w:t>
      </w:r>
      <w:r w:rsidRPr="000E3CD0">
        <w:rPr>
          <w:rFonts w:cs="Times New Roman"/>
          <w:sz w:val="22"/>
          <w:szCs w:val="22"/>
        </w:rPr>
        <w:t xml:space="preserve">  Firma Genitori                                                                                  Firma Studente                                                                 </w:t>
      </w:r>
    </w:p>
    <w:p w:rsidR="0046612F" w:rsidRPr="000E3CD0" w:rsidRDefault="0046612F" w:rsidP="0046612F">
      <w:pPr>
        <w:tabs>
          <w:tab w:val="left" w:pos="99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 w:rsidRPr="000E3CD0">
        <w:rPr>
          <w:rFonts w:cs="Times New Roman"/>
          <w:sz w:val="22"/>
          <w:szCs w:val="22"/>
        </w:rPr>
        <w:t xml:space="preserve">_________________________________                             ________________________________         </w:t>
      </w:r>
    </w:p>
    <w:p w:rsidR="0046612F" w:rsidRPr="000E3CD0" w:rsidRDefault="0046612F" w:rsidP="0046612F">
      <w:pPr>
        <w:tabs>
          <w:tab w:val="left" w:pos="9900"/>
        </w:tabs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 xml:space="preserve">                                              </w:t>
      </w:r>
    </w:p>
    <w:p w:rsidR="0046612F" w:rsidRPr="000E3CD0" w:rsidRDefault="0046612F" w:rsidP="0046612F">
      <w:pPr>
        <w:tabs>
          <w:tab w:val="left" w:pos="9900"/>
        </w:tabs>
        <w:jc w:val="right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 xml:space="preserve">                                    </w:t>
      </w:r>
    </w:p>
    <w:p w:rsidR="0046612F" w:rsidRPr="000E3CD0" w:rsidRDefault="0046612F" w:rsidP="0046612F">
      <w:pPr>
        <w:tabs>
          <w:tab w:val="left" w:pos="9900"/>
        </w:tabs>
        <w:jc w:val="center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>Dirigente Scolastico</w:t>
      </w:r>
    </w:p>
    <w:p w:rsidR="0046612F" w:rsidRPr="000E3CD0" w:rsidRDefault="0046612F" w:rsidP="0046612F">
      <w:pPr>
        <w:tabs>
          <w:tab w:val="left" w:pos="9900"/>
        </w:tabs>
        <w:jc w:val="center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 xml:space="preserve">(Dott. Andrea </w:t>
      </w:r>
      <w:proofErr w:type="spellStart"/>
      <w:r w:rsidRPr="000E3CD0">
        <w:rPr>
          <w:rFonts w:cs="Times New Roman"/>
          <w:sz w:val="22"/>
          <w:szCs w:val="22"/>
        </w:rPr>
        <w:t>Monteduro</w:t>
      </w:r>
      <w:proofErr w:type="spellEnd"/>
      <w:r w:rsidRPr="000E3CD0">
        <w:rPr>
          <w:rFonts w:cs="Times New Roman"/>
          <w:sz w:val="22"/>
          <w:szCs w:val="22"/>
        </w:rPr>
        <w:t>)</w:t>
      </w:r>
    </w:p>
    <w:p w:rsidR="0046612F" w:rsidRPr="000E3CD0" w:rsidRDefault="0046612F" w:rsidP="0046612F">
      <w:pPr>
        <w:tabs>
          <w:tab w:val="left" w:pos="9900"/>
        </w:tabs>
        <w:jc w:val="center"/>
        <w:rPr>
          <w:rFonts w:cs="Times New Roman"/>
          <w:sz w:val="22"/>
          <w:szCs w:val="22"/>
        </w:rPr>
      </w:pPr>
      <w:r w:rsidRPr="000E3CD0">
        <w:rPr>
          <w:rFonts w:cs="Times New Roman"/>
        </w:rPr>
        <w:t>_________________________________</w:t>
      </w:r>
    </w:p>
    <w:p w:rsidR="0046612F" w:rsidRPr="000E3CD0" w:rsidRDefault="0046612F" w:rsidP="0046612F">
      <w:pPr>
        <w:tabs>
          <w:tab w:val="left" w:pos="9900"/>
        </w:tabs>
        <w:jc w:val="center"/>
        <w:rPr>
          <w:rFonts w:cs="Times New Roman"/>
          <w:sz w:val="22"/>
          <w:szCs w:val="22"/>
        </w:rPr>
      </w:pPr>
    </w:p>
    <w:p w:rsidR="00AB4BDC" w:rsidRDefault="00AB4BDC" w:rsidP="0046612F">
      <w:pPr>
        <w:spacing w:line="360" w:lineRule="auto"/>
        <w:rPr>
          <w:rFonts w:cs="Times New Roman"/>
          <w:sz w:val="22"/>
          <w:szCs w:val="22"/>
        </w:rPr>
      </w:pPr>
    </w:p>
    <w:p w:rsidR="00AB4BDC" w:rsidRDefault="00AB4BDC" w:rsidP="0046612F">
      <w:pPr>
        <w:spacing w:line="360" w:lineRule="auto"/>
        <w:rPr>
          <w:rFonts w:cs="Times New Roman"/>
          <w:sz w:val="22"/>
          <w:szCs w:val="22"/>
        </w:rPr>
      </w:pPr>
    </w:p>
    <w:p w:rsidR="0046612F" w:rsidRDefault="0046612F" w:rsidP="0046612F">
      <w:pPr>
        <w:spacing w:line="360" w:lineRule="auto"/>
        <w:rPr>
          <w:rFonts w:cs="Times New Roman"/>
          <w:sz w:val="22"/>
          <w:szCs w:val="22"/>
        </w:rPr>
      </w:pPr>
      <w:r w:rsidRPr="009C0B3D">
        <w:rPr>
          <w:rFonts w:cs="Times New Roman"/>
          <w:sz w:val="22"/>
          <w:szCs w:val="22"/>
        </w:rPr>
        <w:t xml:space="preserve">In caso contrario: i genitori, presa visione del </w:t>
      </w:r>
      <w:proofErr w:type="spellStart"/>
      <w:r w:rsidRPr="009C0B3D">
        <w:rPr>
          <w:rFonts w:cs="Times New Roman"/>
          <w:sz w:val="22"/>
          <w:szCs w:val="22"/>
        </w:rPr>
        <w:t>PdP</w:t>
      </w:r>
      <w:proofErr w:type="spellEnd"/>
      <w:r w:rsidRPr="009C0B3D">
        <w:rPr>
          <w:rFonts w:cs="Times New Roman"/>
          <w:sz w:val="22"/>
          <w:szCs w:val="22"/>
        </w:rPr>
        <w:t xml:space="preserve">,  non concordano con quanto previsto nel documento e propongono </w:t>
      </w:r>
      <w:r w:rsidRPr="009C0B3D">
        <w:rPr>
          <w:rFonts w:cs="Times New Roman"/>
          <w:sz w:val="22"/>
          <w:szCs w:val="22"/>
        </w:rPr>
        <w:lastRenderedPageBreak/>
        <w:t>di _________________________________________________________________________</w:t>
      </w:r>
      <w:r>
        <w:rPr>
          <w:rFonts w:cs="Times New Roman"/>
          <w:sz w:val="22"/>
          <w:szCs w:val="22"/>
        </w:rPr>
        <w:t>______________</w:t>
      </w:r>
    </w:p>
    <w:p w:rsidR="0046612F" w:rsidRPr="009C0B3D" w:rsidRDefault="0046612F" w:rsidP="0046612F">
      <w:pPr>
        <w:spacing w:line="360" w:lineRule="auto"/>
        <w:rPr>
          <w:rFonts w:cs="Times New Roman"/>
          <w:sz w:val="22"/>
          <w:szCs w:val="22"/>
        </w:rPr>
      </w:pPr>
    </w:p>
    <w:p w:rsidR="0046612F" w:rsidRPr="000E3CD0" w:rsidRDefault="0046612F" w:rsidP="0046612F">
      <w:pPr>
        <w:rPr>
          <w:rFonts w:cs="Times New Roman"/>
          <w:sz w:val="22"/>
          <w:szCs w:val="22"/>
        </w:rPr>
      </w:pPr>
    </w:p>
    <w:p w:rsidR="0046612F" w:rsidRPr="000E3CD0" w:rsidRDefault="0046612F" w:rsidP="0046612F">
      <w:pPr>
        <w:jc w:val="center"/>
        <w:rPr>
          <w:rFonts w:cs="Times New Roman"/>
          <w:sz w:val="22"/>
          <w:szCs w:val="22"/>
        </w:rPr>
      </w:pPr>
      <w:r w:rsidRPr="000E3CD0">
        <w:rPr>
          <w:rFonts w:cs="Times New Roman"/>
          <w:sz w:val="22"/>
          <w:szCs w:val="22"/>
        </w:rPr>
        <w:t xml:space="preserve">FIRMA dei GENITORI: ________________________  </w:t>
      </w:r>
      <w:r>
        <w:rPr>
          <w:rFonts w:cs="Times New Roman"/>
          <w:sz w:val="22"/>
          <w:szCs w:val="22"/>
        </w:rPr>
        <w:t xml:space="preserve">                     </w:t>
      </w:r>
      <w:r w:rsidRPr="000E3CD0">
        <w:rPr>
          <w:rFonts w:cs="Times New Roman"/>
          <w:sz w:val="22"/>
          <w:szCs w:val="22"/>
        </w:rPr>
        <w:t>__________________________</w:t>
      </w:r>
    </w:p>
    <w:p w:rsidR="0046612F" w:rsidRPr="000E3CD0" w:rsidRDefault="0046612F" w:rsidP="0046612F">
      <w:pPr>
        <w:spacing w:line="276" w:lineRule="auto"/>
        <w:rPr>
          <w:rFonts w:cs="Times New Roman"/>
          <w:b/>
          <w:sz w:val="22"/>
          <w:szCs w:val="22"/>
        </w:rPr>
      </w:pPr>
    </w:p>
    <w:p w:rsidR="0046612F" w:rsidRDefault="0046612F" w:rsidP="0046612F">
      <w:pPr>
        <w:spacing w:line="276" w:lineRule="auto"/>
        <w:rPr>
          <w:rFonts w:cs="Times New Roman"/>
          <w:sz w:val="22"/>
          <w:szCs w:val="22"/>
        </w:rPr>
      </w:pPr>
    </w:p>
    <w:p w:rsidR="0046612F" w:rsidRDefault="0046612F" w:rsidP="0046612F">
      <w:pPr>
        <w:spacing w:line="276" w:lineRule="auto"/>
        <w:rPr>
          <w:rFonts w:cs="Times New Roman"/>
          <w:sz w:val="22"/>
          <w:szCs w:val="22"/>
        </w:rPr>
      </w:pPr>
    </w:p>
    <w:p w:rsidR="0046612F" w:rsidRPr="00205837" w:rsidRDefault="0046612F" w:rsidP="0046612F">
      <w:pPr>
        <w:spacing w:line="276" w:lineRule="auto"/>
        <w:rPr>
          <w:rFonts w:cs="Times New Roman"/>
          <w:b/>
          <w:sz w:val="22"/>
          <w:szCs w:val="22"/>
          <w:u w:val="single"/>
        </w:rPr>
      </w:pPr>
      <w:r w:rsidRPr="00205837">
        <w:rPr>
          <w:rFonts w:cs="Times New Roman"/>
          <w:b/>
          <w:sz w:val="22"/>
          <w:szCs w:val="22"/>
          <w:u w:val="single"/>
        </w:rPr>
        <w:t>A</w:t>
      </w:r>
      <w:r>
        <w:rPr>
          <w:rFonts w:cs="Times New Roman"/>
          <w:b/>
          <w:sz w:val="22"/>
          <w:szCs w:val="22"/>
          <w:u w:val="single"/>
        </w:rPr>
        <w:t>llegato 1: abilità strumentali</w:t>
      </w:r>
    </w:p>
    <w:p w:rsidR="0046612F" w:rsidRPr="000E3CD0" w:rsidRDefault="0046612F" w:rsidP="0046612F">
      <w:pPr>
        <w:rPr>
          <w:rFonts w:cs="Times New Roman"/>
          <w:b/>
          <w:bCs/>
          <w:sz w:val="18"/>
          <w:szCs w:val="20"/>
          <w:u w:val="single"/>
        </w:rPr>
      </w:pPr>
    </w:p>
    <w:p w:rsidR="0046612F" w:rsidRPr="000E3CD0" w:rsidRDefault="0046612F" w:rsidP="0046612F">
      <w:pPr>
        <w:jc w:val="center"/>
        <w:rPr>
          <w:rFonts w:cs="Times New Roman"/>
          <w:b/>
          <w:bCs/>
          <w:sz w:val="18"/>
          <w:szCs w:val="20"/>
          <w:u w:val="single"/>
        </w:rPr>
      </w:pPr>
      <w:r w:rsidRPr="000E3CD0">
        <w:rPr>
          <w:rFonts w:cs="Times New Roman"/>
          <w:sz w:val="22"/>
          <w:szCs w:val="22"/>
        </w:rPr>
        <w:t xml:space="preserve">GRIGLIA OSSERVATIVA DELL’ALUNNO </w:t>
      </w:r>
      <w:proofErr w:type="spellStart"/>
      <w:r w:rsidRPr="000E3CD0">
        <w:rPr>
          <w:rFonts w:cs="Times New Roman"/>
          <w:sz w:val="22"/>
          <w:szCs w:val="22"/>
        </w:rPr>
        <w:t>……………………………………</w:t>
      </w:r>
      <w:proofErr w:type="spellEnd"/>
      <w:r w:rsidRPr="000E3CD0">
        <w:rPr>
          <w:rFonts w:cs="Times New Roman"/>
          <w:sz w:val="22"/>
          <w:szCs w:val="22"/>
        </w:rPr>
        <w:t>..</w:t>
      </w:r>
    </w:p>
    <w:p w:rsidR="0046612F" w:rsidRPr="005A26E2" w:rsidRDefault="0046612F" w:rsidP="0046612F">
      <w:pPr>
        <w:rPr>
          <w:rFonts w:cs="Times New Roman"/>
          <w:bCs/>
          <w:sz w:val="20"/>
          <w:szCs w:val="20"/>
        </w:rPr>
      </w:pPr>
      <w:r w:rsidRPr="005A26E2">
        <w:rPr>
          <w:rFonts w:cs="Times New Roman"/>
          <w:bCs/>
          <w:sz w:val="20"/>
          <w:szCs w:val="20"/>
        </w:rPr>
        <w:t xml:space="preserve">La lettura è: </w:t>
      </w:r>
    </w:p>
    <w:p w:rsidR="0046612F" w:rsidRPr="000E3CD0" w:rsidRDefault="0046612F" w:rsidP="0046612F">
      <w:pPr>
        <w:rPr>
          <w:rFonts w:cs="Times New Roman"/>
          <w:bCs/>
          <w:sz w:val="20"/>
          <w:szCs w:val="20"/>
        </w:rPr>
      </w:pP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adeguata rispetto al gruppo classe</w:t>
      </w:r>
    </w:p>
    <w:p w:rsidR="0046612F" w:rsidRPr="000E3CD0" w:rsidRDefault="002A31C0" w:rsidP="0046612F">
      <w:pPr>
        <w:spacing w:line="276" w:lineRule="auto"/>
        <w:rPr>
          <w:rFonts w:cs="Times New Roman"/>
          <w:b/>
          <w:bCs/>
          <w:sz w:val="20"/>
          <w:szCs w:val="20"/>
          <w:u w:val="single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non è in grado di leggere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sostanzialmente corretta e priva di esitazioni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sostanzialmente corretta, ma poco fluida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lenta rispetto al gruppo classe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stentata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con sostituzioni di parole (legge una parola per un’altra)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con omissioni/aggiunte di sillabe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con scambio di singoli grafemi (</w:t>
      </w:r>
      <w:proofErr w:type="spellStart"/>
      <w:r w:rsidR="0046612F" w:rsidRPr="000E3CD0">
        <w:rPr>
          <w:rFonts w:cs="Times New Roman"/>
          <w:sz w:val="20"/>
          <w:szCs w:val="20"/>
        </w:rPr>
        <w:t>es</w:t>
      </w:r>
      <w:proofErr w:type="spellEnd"/>
      <w:r w:rsidR="0046612F" w:rsidRPr="000E3CD0">
        <w:rPr>
          <w:rFonts w:cs="Times New Roman"/>
          <w:sz w:val="20"/>
          <w:szCs w:val="20"/>
        </w:rPr>
        <w:t>: b-p, b-d, f-v, r-l, q-p, a-e)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con errori quando grafia e pronuncia non coincidono (in particolare nelle lingue straniere)</w:t>
      </w:r>
    </w:p>
    <w:p w:rsidR="0046612F" w:rsidRPr="000E3CD0" w:rsidRDefault="0046612F" w:rsidP="0046612F">
      <w:pPr>
        <w:rPr>
          <w:rFonts w:cs="Times New Roman"/>
          <w:sz w:val="20"/>
          <w:szCs w:val="20"/>
        </w:rPr>
      </w:pPr>
    </w:p>
    <w:p w:rsidR="0046612F" w:rsidRPr="005A26E2" w:rsidRDefault="0046612F" w:rsidP="0046612F">
      <w:pPr>
        <w:rPr>
          <w:rFonts w:cs="Times New Roman"/>
          <w:bCs/>
          <w:sz w:val="20"/>
          <w:szCs w:val="20"/>
        </w:rPr>
      </w:pPr>
      <w:r w:rsidRPr="005A26E2">
        <w:rPr>
          <w:rFonts w:cs="Times New Roman"/>
          <w:bCs/>
          <w:sz w:val="20"/>
          <w:szCs w:val="20"/>
        </w:rPr>
        <w:t>La scrittura è:</w:t>
      </w:r>
    </w:p>
    <w:p w:rsidR="0046612F" w:rsidRPr="000E3CD0" w:rsidRDefault="0046612F" w:rsidP="0046612F">
      <w:pPr>
        <w:rPr>
          <w:rFonts w:cs="Times New Roman"/>
          <w:b/>
          <w:bCs/>
          <w:sz w:val="20"/>
          <w:szCs w:val="20"/>
          <w:u w:val="single"/>
        </w:rPr>
      </w:pP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adeguata rispetto al gruppo classe</w:t>
      </w:r>
    </w:p>
    <w:p w:rsidR="0046612F" w:rsidRPr="000E3CD0" w:rsidRDefault="002A31C0" w:rsidP="0046612F">
      <w:pPr>
        <w:spacing w:line="276" w:lineRule="auto"/>
        <w:rPr>
          <w:rFonts w:cs="Times New Roman"/>
          <w:bCs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non è in grado di scrivere</w:t>
      </w:r>
    </w:p>
    <w:p w:rsidR="0046612F" w:rsidRPr="000E3CD0" w:rsidRDefault="002A31C0" w:rsidP="0046612F">
      <w:pPr>
        <w:spacing w:line="276" w:lineRule="auto"/>
        <w:rPr>
          <w:rFonts w:cs="Times New Roman"/>
          <w:bCs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bCs/>
          <w:sz w:val="20"/>
          <w:szCs w:val="20"/>
        </w:rPr>
        <w:t>solo in stampatello maiuscolo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con difficoltà nel seguire la dettatura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con difficoltà nella copiatura (lavagna/testo o testo/</w:t>
      </w:r>
      <w:proofErr w:type="spellStart"/>
      <w:r w:rsidR="0046612F" w:rsidRPr="000E3CD0">
        <w:rPr>
          <w:rFonts w:cs="Times New Roman"/>
          <w:sz w:val="20"/>
          <w:szCs w:val="20"/>
        </w:rPr>
        <w:t>testo…</w:t>
      </w:r>
      <w:proofErr w:type="spellEnd"/>
      <w:r w:rsidR="0046612F" w:rsidRPr="000E3CD0">
        <w:rPr>
          <w:rFonts w:cs="Times New Roman"/>
          <w:sz w:val="20"/>
          <w:szCs w:val="20"/>
        </w:rPr>
        <w:t>)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con problemi di lentezza nella stesura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con problemi di realizzazione del tratto grafico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con problemi di regolarità del tratto grafico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con scarso rispetto dei margini, delle righe e/o dei quadretti</w:t>
      </w:r>
    </w:p>
    <w:p w:rsidR="0046612F" w:rsidRPr="000E3CD0" w:rsidRDefault="0046612F" w:rsidP="0046612F">
      <w:pPr>
        <w:rPr>
          <w:rFonts w:cs="Times New Roman"/>
          <w:sz w:val="20"/>
          <w:szCs w:val="20"/>
        </w:rPr>
      </w:pPr>
    </w:p>
    <w:p w:rsidR="0046612F" w:rsidRPr="005A26E2" w:rsidRDefault="0046612F" w:rsidP="0046612F">
      <w:pPr>
        <w:rPr>
          <w:rFonts w:cs="Times New Roman"/>
          <w:bCs/>
          <w:sz w:val="20"/>
          <w:szCs w:val="20"/>
        </w:rPr>
      </w:pPr>
      <w:r w:rsidRPr="005A26E2">
        <w:rPr>
          <w:rFonts w:cs="Times New Roman"/>
          <w:bCs/>
          <w:sz w:val="20"/>
          <w:szCs w:val="20"/>
        </w:rPr>
        <w:t>L’ortografia è:</w:t>
      </w:r>
    </w:p>
    <w:p w:rsidR="0046612F" w:rsidRPr="000E3CD0" w:rsidRDefault="0046612F" w:rsidP="0046612F">
      <w:pPr>
        <w:rPr>
          <w:rFonts w:cs="Times New Roman"/>
          <w:b/>
          <w:bCs/>
          <w:sz w:val="20"/>
          <w:szCs w:val="20"/>
          <w:u w:val="single"/>
        </w:rPr>
      </w:pP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adeguata rispetto al gruppo classe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con scambio di grafemi e/o fonemi simili (b-p, b-d, q-p, a-e, f-v, t-d, l-r, m-n)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con omissioni di lettere e/o sillabe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con inversioni di lettere e/o sillabe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con sostituzioni di lettere e/o sillabe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con errori quando grafia e pronuncia non coincidono (in particolare nelle lingue straniere)</w:t>
      </w:r>
    </w:p>
    <w:p w:rsidR="0046612F" w:rsidRPr="000E3CD0" w:rsidRDefault="0046612F" w:rsidP="0046612F">
      <w:pPr>
        <w:rPr>
          <w:rFonts w:cs="Times New Roman"/>
          <w:sz w:val="20"/>
          <w:szCs w:val="20"/>
        </w:rPr>
      </w:pPr>
    </w:p>
    <w:p w:rsidR="0046612F" w:rsidRPr="005A26E2" w:rsidRDefault="0046612F" w:rsidP="0046612F">
      <w:pPr>
        <w:rPr>
          <w:rFonts w:cs="Times New Roman"/>
          <w:sz w:val="20"/>
          <w:szCs w:val="20"/>
        </w:rPr>
      </w:pPr>
      <w:r w:rsidRPr="005A26E2">
        <w:rPr>
          <w:rFonts w:cs="Times New Roman"/>
          <w:sz w:val="20"/>
          <w:szCs w:val="20"/>
        </w:rPr>
        <w:t>La comprensione del testo scritto è:</w:t>
      </w:r>
    </w:p>
    <w:p w:rsidR="0046612F" w:rsidRPr="000E3CD0" w:rsidRDefault="0046612F" w:rsidP="0046612F">
      <w:pPr>
        <w:rPr>
          <w:rFonts w:cs="Times New Roman"/>
          <w:b/>
          <w:sz w:val="20"/>
          <w:szCs w:val="20"/>
          <w:u w:val="single"/>
        </w:rPr>
      </w:pP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adeguata rispetto al gruppo classe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nulla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coglie le informazioni essenziali implicite ed esplicite per la comprensione globale del testo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 xml:space="preserve">coglie solo le informazioni esplicite 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 xml:space="preserve">coglie in modo frammentario le informazioni </w:t>
      </w:r>
    </w:p>
    <w:p w:rsidR="0046612F" w:rsidRPr="000E3CD0" w:rsidRDefault="0046612F" w:rsidP="0046612F">
      <w:pPr>
        <w:rPr>
          <w:rFonts w:cs="Times New Roman"/>
          <w:sz w:val="20"/>
          <w:szCs w:val="20"/>
        </w:rPr>
      </w:pPr>
    </w:p>
    <w:p w:rsidR="0046612F" w:rsidRPr="005A26E2" w:rsidRDefault="0046612F" w:rsidP="0046612F">
      <w:pPr>
        <w:rPr>
          <w:rFonts w:cs="Times New Roman"/>
          <w:sz w:val="20"/>
          <w:szCs w:val="20"/>
        </w:rPr>
      </w:pPr>
      <w:r w:rsidRPr="005A26E2">
        <w:rPr>
          <w:rFonts w:cs="Times New Roman"/>
          <w:sz w:val="20"/>
          <w:szCs w:val="20"/>
        </w:rPr>
        <w:t>La comprensione orale è:</w:t>
      </w:r>
    </w:p>
    <w:p w:rsidR="0046612F" w:rsidRPr="005A26E2" w:rsidRDefault="0046612F" w:rsidP="0046612F">
      <w:pPr>
        <w:rPr>
          <w:rFonts w:cs="Times New Roman"/>
          <w:sz w:val="20"/>
          <w:szCs w:val="20"/>
        </w:rPr>
      </w:pP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adeguata rispetto al gruppo classe</w:t>
      </w:r>
    </w:p>
    <w:p w:rsidR="0046612F" w:rsidRPr="000E3CD0" w:rsidRDefault="002A31C0" w:rsidP="0046612F">
      <w:pPr>
        <w:spacing w:line="276" w:lineRule="auto"/>
        <w:rPr>
          <w:rFonts w:cs="Times New Roman"/>
          <w:bCs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nulla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coglie le informazioni essenziali ed è in grado di rielaborarle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coglie solo le informazioni essenziali ma fatica a rielaborarle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lastRenderedPageBreak/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deve essere guidato nel cogliere le informazioni essenziali</w:t>
      </w:r>
    </w:p>
    <w:p w:rsidR="0046612F" w:rsidRPr="000E3CD0" w:rsidRDefault="0046612F" w:rsidP="0046612F">
      <w:pPr>
        <w:rPr>
          <w:rFonts w:cs="Times New Roman"/>
          <w:sz w:val="20"/>
          <w:szCs w:val="20"/>
        </w:rPr>
      </w:pPr>
    </w:p>
    <w:p w:rsidR="0046612F" w:rsidRPr="005A26E2" w:rsidRDefault="0046612F" w:rsidP="0046612F">
      <w:pPr>
        <w:rPr>
          <w:rFonts w:cs="Times New Roman"/>
          <w:sz w:val="20"/>
          <w:szCs w:val="20"/>
        </w:rPr>
      </w:pPr>
      <w:r w:rsidRPr="005A26E2">
        <w:rPr>
          <w:rFonts w:cs="Times New Roman"/>
          <w:sz w:val="20"/>
          <w:szCs w:val="20"/>
        </w:rPr>
        <w:t>La capacità di espressione verbale è;</w:t>
      </w:r>
    </w:p>
    <w:p w:rsidR="0046612F" w:rsidRPr="000E3CD0" w:rsidRDefault="0046612F" w:rsidP="0046612F">
      <w:pPr>
        <w:rPr>
          <w:rFonts w:cs="Times New Roman"/>
          <w:sz w:val="20"/>
          <w:szCs w:val="20"/>
        </w:rPr>
      </w:pP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adeguata rispetto al gruppo classe</w:t>
      </w:r>
    </w:p>
    <w:p w:rsidR="0046612F" w:rsidRPr="000E3CD0" w:rsidRDefault="002A31C0" w:rsidP="0046612F">
      <w:pPr>
        <w:spacing w:line="276" w:lineRule="auto"/>
        <w:rPr>
          <w:rFonts w:cs="Times New Roman"/>
          <w:bCs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nulla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si esprime in modo coerente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si esprime in modo confuso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 xml:space="preserve">fatica ad esprimere le informazioni acquisite </w:t>
      </w:r>
    </w:p>
    <w:p w:rsidR="0046612F" w:rsidRPr="000E3CD0" w:rsidRDefault="0046612F" w:rsidP="0046612F">
      <w:pPr>
        <w:rPr>
          <w:rFonts w:cs="Times New Roman"/>
          <w:sz w:val="20"/>
          <w:szCs w:val="20"/>
        </w:rPr>
      </w:pPr>
    </w:p>
    <w:p w:rsidR="0046612F" w:rsidRPr="005A26E2" w:rsidRDefault="0046612F" w:rsidP="0046612F">
      <w:pPr>
        <w:rPr>
          <w:rFonts w:cs="Times New Roman"/>
          <w:sz w:val="20"/>
          <w:szCs w:val="20"/>
        </w:rPr>
      </w:pPr>
      <w:r w:rsidRPr="005A26E2">
        <w:rPr>
          <w:rFonts w:cs="Times New Roman"/>
          <w:sz w:val="20"/>
          <w:szCs w:val="20"/>
        </w:rPr>
        <w:t xml:space="preserve">La produzione scritta è: </w:t>
      </w:r>
    </w:p>
    <w:p w:rsidR="0046612F" w:rsidRPr="000E3CD0" w:rsidRDefault="0046612F" w:rsidP="0046612F">
      <w:pPr>
        <w:rPr>
          <w:rFonts w:cs="Times New Roman"/>
          <w:sz w:val="20"/>
          <w:szCs w:val="20"/>
        </w:rPr>
      </w:pP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adeguata alle richieste rispetto al gruppo classe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 xml:space="preserve">accettabile </w:t>
      </w:r>
    </w:p>
    <w:p w:rsidR="0046612F" w:rsidRPr="000E3CD0" w:rsidRDefault="002A31C0" w:rsidP="0046612F">
      <w:pPr>
        <w:spacing w:line="276" w:lineRule="auto"/>
        <w:rPr>
          <w:rFonts w:cs="Times New Roman"/>
          <w:b/>
          <w:bCs/>
          <w:sz w:val="20"/>
          <w:szCs w:val="20"/>
          <w:u w:val="single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 xml:space="preserve">lenta ma </w:t>
      </w:r>
      <w:r w:rsidR="0046612F" w:rsidRPr="000E3CD0">
        <w:rPr>
          <w:rFonts w:cs="Times New Roman"/>
          <w:bCs/>
          <w:sz w:val="20"/>
          <w:szCs w:val="20"/>
        </w:rPr>
        <w:t>accettabile nei contenuti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difficoltosa nella coerenza/coesione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difficoltosa a livello grammaticale e sintattico</w:t>
      </w:r>
    </w:p>
    <w:p w:rsidR="0046612F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scarsa e lacunosa</w:t>
      </w:r>
    </w:p>
    <w:p w:rsidR="0046612F" w:rsidRPr="000E3CD0" w:rsidRDefault="0046612F" w:rsidP="0046612F">
      <w:pPr>
        <w:rPr>
          <w:rFonts w:cs="Times New Roman"/>
          <w:sz w:val="20"/>
          <w:szCs w:val="20"/>
        </w:rPr>
      </w:pPr>
    </w:p>
    <w:p w:rsidR="0046612F" w:rsidRPr="005A26E2" w:rsidRDefault="0046612F" w:rsidP="0046612F">
      <w:pPr>
        <w:rPr>
          <w:rFonts w:cs="Times New Roman"/>
          <w:sz w:val="20"/>
          <w:szCs w:val="20"/>
        </w:rPr>
      </w:pPr>
      <w:r w:rsidRPr="005A26E2">
        <w:rPr>
          <w:rFonts w:cs="Times New Roman"/>
          <w:sz w:val="20"/>
          <w:szCs w:val="20"/>
        </w:rPr>
        <w:t>Le capacità logiche sono:</w:t>
      </w:r>
    </w:p>
    <w:p w:rsidR="0046612F" w:rsidRPr="000E3CD0" w:rsidRDefault="0046612F" w:rsidP="0046612F">
      <w:pPr>
        <w:rPr>
          <w:rFonts w:cs="Times New Roman"/>
          <w:b/>
          <w:sz w:val="20"/>
          <w:szCs w:val="20"/>
          <w:u w:val="single"/>
        </w:rPr>
      </w:pP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adeguate rispetto al gruppo classe</w:t>
      </w:r>
    </w:p>
    <w:p w:rsidR="0046612F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carenti</w:t>
      </w:r>
    </w:p>
    <w:p w:rsidR="0046612F" w:rsidRPr="000E3CD0" w:rsidRDefault="0046612F" w:rsidP="0046612F">
      <w:pPr>
        <w:rPr>
          <w:rFonts w:cs="Times New Roman"/>
          <w:sz w:val="20"/>
          <w:szCs w:val="20"/>
        </w:rPr>
      </w:pPr>
    </w:p>
    <w:p w:rsidR="0046612F" w:rsidRPr="005A26E2" w:rsidRDefault="0046612F" w:rsidP="0046612F">
      <w:pPr>
        <w:rPr>
          <w:rFonts w:cs="Times New Roman"/>
          <w:bCs/>
          <w:sz w:val="20"/>
          <w:szCs w:val="20"/>
        </w:rPr>
      </w:pPr>
      <w:r w:rsidRPr="005A26E2">
        <w:rPr>
          <w:rFonts w:cs="Times New Roman"/>
          <w:bCs/>
          <w:sz w:val="20"/>
          <w:szCs w:val="20"/>
        </w:rPr>
        <w:t>Le operazioni logiche causa/effetto:</w:t>
      </w:r>
    </w:p>
    <w:p w:rsidR="0046612F" w:rsidRPr="000E3CD0" w:rsidRDefault="0046612F" w:rsidP="0046612F">
      <w:pPr>
        <w:rPr>
          <w:rFonts w:cs="Times New Roman"/>
          <w:b/>
          <w:bCs/>
          <w:sz w:val="20"/>
          <w:szCs w:val="20"/>
          <w:u w:val="single"/>
        </w:rPr>
      </w:pP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adeguate rispetto al gruppo classe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è capace di prevedere risultati di operazioni complesse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è capace di prevedere, se guidato, risultati di operazioni complesse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è in grado di cogliere i nessi di causa/effetto in situazioni concrete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è in grado di collocare informazioni nello spazio e nel tempo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non sa collocare informazioni nello spazio e nel tempo</w:t>
      </w:r>
    </w:p>
    <w:p w:rsidR="0046612F" w:rsidRPr="000E3CD0" w:rsidRDefault="0046612F" w:rsidP="0046612F">
      <w:pPr>
        <w:rPr>
          <w:rFonts w:cs="Times New Roman"/>
          <w:b/>
          <w:bCs/>
          <w:sz w:val="20"/>
          <w:szCs w:val="20"/>
          <w:u w:val="single"/>
        </w:rPr>
      </w:pPr>
      <w:r w:rsidRPr="000E3CD0">
        <w:rPr>
          <w:rFonts w:cs="Times New Roman"/>
          <w:sz w:val="20"/>
          <w:szCs w:val="20"/>
        </w:rPr>
        <w:t xml:space="preserve"> </w:t>
      </w:r>
    </w:p>
    <w:p w:rsidR="0046612F" w:rsidRPr="005A26E2" w:rsidRDefault="0046612F" w:rsidP="0046612F">
      <w:pPr>
        <w:rPr>
          <w:rFonts w:cs="Times New Roman"/>
          <w:bCs/>
          <w:sz w:val="20"/>
          <w:szCs w:val="20"/>
        </w:rPr>
      </w:pPr>
      <w:r w:rsidRPr="005A26E2">
        <w:rPr>
          <w:rFonts w:cs="Times New Roman"/>
          <w:bCs/>
          <w:sz w:val="20"/>
          <w:szCs w:val="20"/>
        </w:rPr>
        <w:t>Le abilità matematiche:</w:t>
      </w:r>
    </w:p>
    <w:p w:rsidR="0046612F" w:rsidRPr="000E3CD0" w:rsidRDefault="0046612F" w:rsidP="0046612F">
      <w:pPr>
        <w:rPr>
          <w:rFonts w:cs="Times New Roman"/>
          <w:b/>
          <w:bCs/>
          <w:sz w:val="20"/>
          <w:szCs w:val="20"/>
          <w:u w:val="single"/>
        </w:rPr>
      </w:pP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il calcolo è adeguato rispetto al gruppo classe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globalmente difficoltose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difficoltose nelle applicazione delle procedure</w:t>
      </w:r>
    </w:p>
    <w:p w:rsidR="0046612F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>
        <w:rPr>
          <w:rFonts w:cs="Times New Roman"/>
          <w:sz w:val="20"/>
          <w:szCs w:val="20"/>
        </w:rPr>
        <w:t>carenti nel processo</w:t>
      </w:r>
      <w:r w:rsidR="0046612F" w:rsidRPr="000E3CD0">
        <w:rPr>
          <w:rFonts w:cs="Times New Roman"/>
          <w:sz w:val="20"/>
          <w:szCs w:val="20"/>
        </w:rPr>
        <w:t xml:space="preserve"> numerico (difficoltà nel leggere e scrivere i numeri, negli aspetti cardinali e ordinali e nella</w:t>
      </w:r>
    </w:p>
    <w:p w:rsidR="0046612F" w:rsidRPr="000E3CD0" w:rsidRDefault="0046612F" w:rsidP="0046612F">
      <w:pPr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Pr="000E3CD0">
        <w:rPr>
          <w:rFonts w:cs="Times New Roman"/>
          <w:sz w:val="20"/>
          <w:szCs w:val="20"/>
        </w:rPr>
        <w:t xml:space="preserve"> corrispondenza tra numero e quantità)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difficoltose nell’utilizzo degli algoritmi di base del calcolo (scritto e mentale)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scarse nella conoscenza e/o carenti nella memorizzazione (tabelline e fatti numerici)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>
        <w:rPr>
          <w:rFonts w:cs="Times New Roman"/>
          <w:sz w:val="20"/>
          <w:szCs w:val="20"/>
        </w:rPr>
        <w:t xml:space="preserve">difficoltose nella </w:t>
      </w:r>
      <w:r w:rsidR="0046612F" w:rsidRPr="000E3CD0">
        <w:rPr>
          <w:rFonts w:cs="Times New Roman"/>
          <w:sz w:val="20"/>
          <w:szCs w:val="20"/>
        </w:rPr>
        <w:t>memorizzazione di formule, teoremi, algoritmi</w:t>
      </w:r>
    </w:p>
    <w:p w:rsidR="0046612F" w:rsidRPr="000E3CD0" w:rsidRDefault="002A31C0" w:rsidP="0046612F">
      <w:pPr>
        <w:spacing w:line="276" w:lineRule="auto"/>
        <w:rPr>
          <w:rFonts w:cs="Times New Roman"/>
          <w:sz w:val="20"/>
          <w:szCs w:val="20"/>
        </w:rPr>
      </w:pPr>
      <w:r w:rsidRPr="00B964F7">
        <w:rPr>
          <w:rFonts w:cs="Times New Roman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46612F" w:rsidRPr="00B964F7">
        <w:rPr>
          <w:rFonts w:cs="Times New Roman"/>
          <w:sz w:val="18"/>
          <w:szCs w:val="18"/>
        </w:rPr>
        <w:instrText xml:space="preserve"> FORMCHECKBOX </w:instrText>
      </w:r>
      <w:r w:rsidRPr="00B964F7">
        <w:rPr>
          <w:rFonts w:cs="Times New Roman"/>
          <w:sz w:val="18"/>
          <w:szCs w:val="18"/>
        </w:rPr>
      </w:r>
      <w:r w:rsidRPr="00B964F7">
        <w:rPr>
          <w:rFonts w:cs="Times New Roman"/>
          <w:sz w:val="18"/>
          <w:szCs w:val="18"/>
        </w:rPr>
        <w:fldChar w:fldCharType="end"/>
      </w:r>
      <w:r w:rsidR="0046612F">
        <w:rPr>
          <w:rFonts w:cs="Times New Roman"/>
          <w:sz w:val="18"/>
          <w:szCs w:val="18"/>
        </w:rPr>
        <w:t xml:space="preserve">  </w:t>
      </w:r>
      <w:r w:rsidR="0046612F" w:rsidRPr="000E3CD0">
        <w:rPr>
          <w:rFonts w:cs="Times New Roman"/>
          <w:sz w:val="20"/>
          <w:szCs w:val="20"/>
        </w:rPr>
        <w:t>difficoltose nella comprensione del testo di un problema</w:t>
      </w:r>
    </w:p>
    <w:p w:rsidR="0046612F" w:rsidRPr="000E3CD0" w:rsidRDefault="0046612F" w:rsidP="0046612F">
      <w:pPr>
        <w:spacing w:after="200"/>
        <w:jc w:val="both"/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</w:pPr>
    </w:p>
    <w:p w:rsidR="0046612F" w:rsidRPr="000E3CD0" w:rsidRDefault="0046612F" w:rsidP="0046612F">
      <w:pPr>
        <w:rPr>
          <w:rFonts w:cs="Times New Roman"/>
          <w:szCs w:val="22"/>
        </w:rPr>
      </w:pPr>
    </w:p>
    <w:p w:rsidR="0046612F" w:rsidRDefault="0046612F" w:rsidP="0046612F">
      <w:pPr>
        <w:tabs>
          <w:tab w:val="left" w:pos="1350"/>
        </w:tabs>
        <w:spacing w:after="120"/>
        <w:jc w:val="both"/>
        <w:rPr>
          <w:rStyle w:val="NessunoA"/>
          <w:b/>
          <w:bCs/>
          <w:sz w:val="40"/>
          <w:szCs w:val="40"/>
        </w:rPr>
      </w:pPr>
    </w:p>
    <w:p w:rsidR="009A6DBF" w:rsidRDefault="009A6DBF" w:rsidP="000E3CD0">
      <w:pPr>
        <w:jc w:val="center"/>
        <w:rPr>
          <w:rFonts w:cs="Times New Roman"/>
          <w:b/>
        </w:rPr>
      </w:pPr>
    </w:p>
    <w:sectPr w:rsidR="009A6DBF" w:rsidSect="00B6540D">
      <w:footerReference w:type="default" r:id="rId8"/>
      <w:headerReference w:type="first" r:id="rId9"/>
      <w:pgSz w:w="11900" w:h="16837"/>
      <w:pgMar w:top="720" w:right="720" w:bottom="720" w:left="720" w:header="567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02" w:rsidRDefault="00103102">
      <w:r>
        <w:separator/>
      </w:r>
    </w:p>
  </w:endnote>
  <w:endnote w:type="continuationSeparator" w:id="1">
    <w:p w:rsidR="00103102" w:rsidRDefault="0010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79" w:rsidRDefault="002A31C0">
    <w:pPr>
      <w:pStyle w:val="Pidipagina"/>
      <w:jc w:val="center"/>
    </w:pPr>
    <w:r>
      <w:rPr>
        <w:rStyle w:val="Numeropagina"/>
      </w:rPr>
      <w:fldChar w:fldCharType="begin"/>
    </w:r>
    <w:r w:rsidR="00EA6679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57492">
      <w:rPr>
        <w:rStyle w:val="Numeropagina"/>
        <w:noProof/>
      </w:rPr>
      <w:t>8</w:t>
    </w:r>
    <w:r>
      <w:rPr>
        <w:rStyle w:val="Numeropagina"/>
      </w:rPr>
      <w:fldChar w:fldCharType="end"/>
    </w:r>
    <w:r w:rsidR="00EA6679">
      <w:rPr>
        <w:rStyle w:val="Numeropagina"/>
      </w:rPr>
      <w:t xml:space="preserve"> di </w:t>
    </w:r>
    <w:r>
      <w:rPr>
        <w:rStyle w:val="Numeropagina"/>
      </w:rPr>
      <w:fldChar w:fldCharType="begin"/>
    </w:r>
    <w:r w:rsidR="00EA6679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57492">
      <w:rPr>
        <w:rStyle w:val="Numeropagina"/>
        <w:noProof/>
      </w:rPr>
      <w:t>10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02" w:rsidRDefault="00103102">
      <w:r>
        <w:separator/>
      </w:r>
    </w:p>
  </w:footnote>
  <w:footnote w:type="continuationSeparator" w:id="1">
    <w:p w:rsidR="00103102" w:rsidRDefault="00103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244"/>
      <w:gridCol w:w="1342"/>
      <w:gridCol w:w="5734"/>
      <w:gridCol w:w="2561"/>
    </w:tblGrid>
    <w:tr w:rsidR="00850B56" w:rsidRPr="00D20A55" w:rsidTr="00850B56">
      <w:trPr>
        <w:trHeight w:val="1800"/>
        <w:tblCellSpacing w:w="20" w:type="dxa"/>
        <w:jc w:val="center"/>
      </w:trPr>
      <w:tc>
        <w:tcPr>
          <w:tcW w:w="1146" w:type="pct"/>
          <w:gridSpan w:val="2"/>
          <w:vMerge w:val="restart"/>
          <w:vAlign w:val="center"/>
        </w:tcPr>
        <w:p w:rsidR="00850B56" w:rsidRPr="00D20A55" w:rsidRDefault="005869F1" w:rsidP="009C123A">
          <w:pPr>
            <w:jc w:val="center"/>
            <w:rPr>
              <w:rFonts w:cs="Times New Roman"/>
              <w:b/>
              <w:color w:val="002060"/>
              <w:kern w:val="30"/>
              <w:lang w:eastAsia="it-IT"/>
            </w:rPr>
          </w:pPr>
          <w:r>
            <w:rPr>
              <w:rFonts w:cs="Times New Roman"/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1200150" cy="847725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B56" w:rsidRPr="00D20A55" w:rsidRDefault="00850B56" w:rsidP="009C123A">
          <w:pPr>
            <w:jc w:val="center"/>
            <w:rPr>
              <w:rFonts w:cs="Times New Roman"/>
              <w:b/>
              <w:noProof/>
              <w:color w:val="002060"/>
              <w:kern w:val="30"/>
              <w:lang w:eastAsia="it-IT"/>
            </w:rPr>
          </w:pPr>
        </w:p>
        <w:p w:rsidR="00850B56" w:rsidRPr="00D20A55" w:rsidRDefault="005869F1" w:rsidP="009C123A">
          <w:pPr>
            <w:jc w:val="center"/>
            <w:rPr>
              <w:rFonts w:cs="Times New Roman"/>
              <w:b/>
              <w:color w:val="002060"/>
              <w:kern w:val="30"/>
              <w:lang w:eastAsia="it-IT"/>
            </w:rPr>
          </w:pPr>
          <w:r>
            <w:rPr>
              <w:rFonts w:cs="Times New Roman"/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1095375" cy="409575"/>
                <wp:effectExtent l="19050" t="0" r="9525" b="0"/>
                <wp:docPr id="4" name="Immagine 1" descr="F:\qualità\rina\Logo Rina\9001_IT_+_EN_+_POR\IT\Copia di 9001-IT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F:\qualità\rina\Logo Rina\9001_IT_+_EN_+_POR\IT\Copia di 9001-IT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B56" w:rsidRPr="00D20A55" w:rsidRDefault="00850B56" w:rsidP="009C123A">
          <w:pPr>
            <w:jc w:val="center"/>
            <w:rPr>
              <w:rFonts w:cs="Times New Roman"/>
              <w:b/>
              <w:color w:val="002060"/>
              <w:kern w:val="30"/>
              <w:sz w:val="20"/>
              <w:szCs w:val="20"/>
              <w:lang w:eastAsia="it-IT"/>
            </w:rPr>
          </w:pPr>
          <w:proofErr w:type="spellStart"/>
          <w:r w:rsidRPr="00D20A55">
            <w:rPr>
              <w:rFonts w:ascii="Arial Narrow" w:hAnsi="Arial Narrow" w:cs="Tunga"/>
              <w:color w:val="002060"/>
              <w:sz w:val="20"/>
              <w:szCs w:val="20"/>
              <w:lang w:val="fr-FR" w:eastAsia="it-IT"/>
            </w:rPr>
            <w:t>Cert</w:t>
          </w:r>
          <w:proofErr w:type="spellEnd"/>
          <w:r w:rsidRPr="00D20A55">
            <w:rPr>
              <w:rFonts w:ascii="Arial Narrow" w:hAnsi="Arial Narrow" w:cs="Tunga"/>
              <w:color w:val="002060"/>
              <w:sz w:val="20"/>
              <w:szCs w:val="20"/>
              <w:lang w:val="fr-FR" w:eastAsia="it-IT"/>
            </w:rPr>
            <w:t>. n. 03.786</w:t>
          </w:r>
        </w:p>
      </w:tc>
      <w:tc>
        <w:tcPr>
          <w:tcW w:w="2626" w:type="pct"/>
          <w:vMerge w:val="restart"/>
          <w:vAlign w:val="center"/>
        </w:tcPr>
        <w:p w:rsidR="00850B56" w:rsidRPr="00D20A55" w:rsidRDefault="00850B56" w:rsidP="009C123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  <w:lang w:eastAsia="it-IT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484496" r:id="rId4"/>
            </w:object>
          </w:r>
        </w:p>
        <w:p w:rsidR="00850B56" w:rsidRPr="00D20A55" w:rsidRDefault="00850B56" w:rsidP="009C123A">
          <w:pPr>
            <w:tabs>
              <w:tab w:val="center" w:pos="4819"/>
              <w:tab w:val="right" w:pos="9638"/>
            </w:tabs>
            <w:jc w:val="center"/>
            <w:rPr>
              <w:rFonts w:cs="Times New Roman"/>
              <w:b/>
              <w:color w:val="002060"/>
              <w:lang w:eastAsia="it-IT"/>
            </w:rPr>
          </w:pPr>
          <w:r w:rsidRPr="00D20A55">
            <w:rPr>
              <w:rFonts w:cs="Times New Roman"/>
              <w:b/>
              <w:color w:val="002060"/>
              <w:lang w:eastAsia="it-IT"/>
            </w:rPr>
            <w:t xml:space="preserve">Liceo Artistico Statale Paolo </w:t>
          </w:r>
          <w:proofErr w:type="spellStart"/>
          <w:r w:rsidRPr="00D20A55">
            <w:rPr>
              <w:rFonts w:cs="Times New Roman"/>
              <w:b/>
              <w:color w:val="002060"/>
              <w:lang w:eastAsia="it-IT"/>
            </w:rPr>
            <w:t>Candiani</w:t>
          </w:r>
          <w:proofErr w:type="spellEnd"/>
        </w:p>
        <w:p w:rsidR="00850B56" w:rsidRPr="00D20A55" w:rsidRDefault="00850B56" w:rsidP="009C123A">
          <w:pPr>
            <w:tabs>
              <w:tab w:val="center" w:pos="4819"/>
              <w:tab w:val="right" w:pos="9638"/>
            </w:tabs>
            <w:jc w:val="center"/>
            <w:rPr>
              <w:rFonts w:cs="Times New Roman"/>
              <w:b/>
              <w:color w:val="002060"/>
              <w:lang w:eastAsia="it-IT"/>
            </w:rPr>
          </w:pPr>
          <w:r w:rsidRPr="00D20A55">
            <w:rPr>
              <w:rFonts w:cs="Times New Roman"/>
              <w:b/>
              <w:color w:val="002060"/>
              <w:lang w:eastAsia="it-IT"/>
            </w:rPr>
            <w:t>Liceo Musicale e Coreutico Statale Pina Bausch</w:t>
          </w:r>
        </w:p>
        <w:p w:rsidR="00850B56" w:rsidRPr="00D20A55" w:rsidRDefault="00850B56" w:rsidP="009C123A">
          <w:pPr>
            <w:tabs>
              <w:tab w:val="center" w:pos="4819"/>
              <w:tab w:val="right" w:pos="9638"/>
            </w:tabs>
            <w:jc w:val="center"/>
            <w:rPr>
              <w:rFonts w:cs="Times New Roman"/>
              <w:b/>
              <w:color w:val="002060"/>
              <w:lang w:eastAsia="it-IT"/>
            </w:rPr>
          </w:pPr>
          <w:r w:rsidRPr="00D20A55">
            <w:rPr>
              <w:rFonts w:cs="Times New Roman"/>
              <w:b/>
              <w:color w:val="002060"/>
              <w:lang w:eastAsia="it-IT"/>
            </w:rPr>
            <w:t>sez. Musicale e sez. Coreutica</w:t>
          </w:r>
        </w:p>
        <w:p w:rsidR="00850B56" w:rsidRPr="00D20A55" w:rsidRDefault="00850B56" w:rsidP="009C123A">
          <w:pPr>
            <w:tabs>
              <w:tab w:val="center" w:pos="4819"/>
              <w:tab w:val="right" w:pos="9638"/>
            </w:tabs>
            <w:jc w:val="center"/>
            <w:rPr>
              <w:rFonts w:cs="Times New Roman"/>
              <w:b/>
              <w:color w:val="002060"/>
              <w:lang w:eastAsia="it-IT"/>
            </w:rPr>
          </w:pPr>
          <w:r w:rsidRPr="00D20A55">
            <w:rPr>
              <w:rFonts w:cs="Times New Roman"/>
              <w:b/>
              <w:color w:val="002060"/>
              <w:lang w:eastAsia="it-IT"/>
            </w:rPr>
            <w:t>Via L. Manara, 10 – 21052 Busto Arsizio</w:t>
          </w:r>
        </w:p>
        <w:p w:rsidR="00850B56" w:rsidRPr="00D20A55" w:rsidRDefault="002A31C0" w:rsidP="009C123A">
          <w:pPr>
            <w:tabs>
              <w:tab w:val="center" w:pos="4819"/>
              <w:tab w:val="right" w:pos="9638"/>
            </w:tabs>
            <w:jc w:val="center"/>
            <w:rPr>
              <w:rFonts w:cs="Times New Roman"/>
              <w:b/>
              <w:color w:val="002060"/>
              <w:lang w:val="en-US" w:eastAsia="it-IT"/>
            </w:rPr>
          </w:pPr>
          <w:hyperlink r:id="rId5" w:history="1">
            <w:r w:rsidR="00850B56" w:rsidRPr="00D20A55">
              <w:rPr>
                <w:rFonts w:cs="Times New Roman"/>
                <w:b/>
                <w:color w:val="0000FF"/>
                <w:u w:val="single"/>
                <w:lang w:val="en-US" w:eastAsia="it-IT"/>
              </w:rPr>
              <w:t>www.artisticobusto.gov.it</w:t>
            </w:r>
          </w:hyperlink>
        </w:p>
        <w:p w:rsidR="00850B56" w:rsidRPr="00D20A55" w:rsidRDefault="00850B56" w:rsidP="009C123A">
          <w:pPr>
            <w:tabs>
              <w:tab w:val="center" w:pos="4819"/>
              <w:tab w:val="right" w:pos="9638"/>
            </w:tabs>
            <w:jc w:val="center"/>
            <w:rPr>
              <w:rFonts w:cs="Times New Roman"/>
              <w:b/>
              <w:color w:val="002060"/>
              <w:sz w:val="16"/>
              <w:szCs w:val="16"/>
              <w:lang w:val="en-GB" w:eastAsia="it-IT"/>
            </w:rPr>
          </w:pPr>
          <w:r w:rsidRPr="00D20A55">
            <w:rPr>
              <w:rFonts w:cs="Times New Roman"/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D20A55">
            <w:rPr>
              <w:rFonts w:cs="Times New Roman"/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850B56" w:rsidRPr="00D20A55" w:rsidRDefault="00850B56" w:rsidP="009C123A">
          <w:pPr>
            <w:overflowPunct w:val="0"/>
            <w:autoSpaceDE w:val="0"/>
            <w:autoSpaceDN w:val="0"/>
            <w:adjustRightInd w:val="0"/>
            <w:rPr>
              <w:rFonts w:cs="Times New Roman"/>
              <w:b/>
              <w:color w:val="002060"/>
              <w:sz w:val="16"/>
              <w:szCs w:val="16"/>
              <w:lang w:val="fr-FR" w:eastAsia="it-IT"/>
            </w:rPr>
          </w:pPr>
          <w:r w:rsidRPr="00D20A55">
            <w:rPr>
              <w:rFonts w:cs="Times New Roman"/>
              <w:b/>
              <w:color w:val="002060"/>
              <w:sz w:val="16"/>
              <w:szCs w:val="16"/>
              <w:lang w:val="fr-FR" w:eastAsia="it-IT"/>
            </w:rPr>
            <w:t>Email: licartib@artisticobusto.com     Pec:</w:t>
          </w:r>
          <w:r>
            <w:rPr>
              <w:rFonts w:cs="Times New Roman"/>
              <w:b/>
              <w:color w:val="002060"/>
              <w:sz w:val="16"/>
              <w:szCs w:val="16"/>
              <w:lang w:val="fr-FR" w:eastAsia="it-IT"/>
            </w:rPr>
            <w:t xml:space="preserve"> </w:t>
          </w:r>
          <w:r w:rsidRPr="00D20A55">
            <w:rPr>
              <w:rFonts w:cs="Times New Roman"/>
              <w:b/>
              <w:color w:val="002060"/>
              <w:sz w:val="16"/>
              <w:szCs w:val="16"/>
              <w:lang w:val="fr-FR" w:eastAsia="it-IT"/>
            </w:rPr>
            <w:t>vasl01000a@pec.istruzione.it</w:t>
          </w:r>
        </w:p>
        <w:p w:rsidR="00850B56" w:rsidRPr="00D20A55" w:rsidRDefault="00850B56" w:rsidP="009C123A">
          <w:pPr>
            <w:jc w:val="center"/>
            <w:rPr>
              <w:rFonts w:cs="Times New Roman"/>
              <w:color w:val="002060"/>
              <w:lang w:val="en-US" w:eastAsia="it-IT"/>
            </w:rPr>
          </w:pPr>
          <w:r w:rsidRPr="00D20A55">
            <w:rPr>
              <w:rFonts w:cs="Times New Roman"/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</w:tc>
      <w:tc>
        <w:tcPr>
          <w:tcW w:w="1154" w:type="pct"/>
          <w:tcBorders>
            <w:bottom w:val="outset" w:sz="6" w:space="0" w:color="auto"/>
          </w:tcBorders>
        </w:tcPr>
        <w:p w:rsidR="00850B56" w:rsidRPr="00D20A55" w:rsidRDefault="005869F1" w:rsidP="009C123A">
          <w:pPr>
            <w:jc w:val="center"/>
            <w:rPr>
              <w:rFonts w:cs="Times New Roman"/>
              <w:b/>
              <w:color w:val="002060"/>
              <w:kern w:val="30"/>
              <w:lang w:eastAsia="it-IT"/>
            </w:rPr>
          </w:pPr>
          <w:r>
            <w:rPr>
              <w:rFonts w:cs="Times New Roman"/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50B56" w:rsidRPr="00D20A55">
            <w:rPr>
              <w:rFonts w:cs="Times New Roman"/>
              <w:b/>
              <w:noProof/>
              <w:color w:val="002060"/>
              <w:kern w:val="30"/>
              <w:lang w:eastAsia="it-IT"/>
            </w:rPr>
            <w:t xml:space="preserve">  </w:t>
          </w:r>
          <w:r>
            <w:rPr>
              <w:rFonts w:cs="Times New Roman"/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B56" w:rsidRPr="00D20A55" w:rsidRDefault="00850B56" w:rsidP="009C123A">
          <w:pPr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rFonts w:cs="Times New Roman"/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rFonts w:cs="Times New Roman"/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rFonts w:cs="Times New Roman"/>
              <w:color w:val="002060"/>
              <w:sz w:val="18"/>
              <w:szCs w:val="18"/>
              <w:lang w:eastAsia="it-IT"/>
            </w:rPr>
            <w:t>Coreutico</w:t>
          </w:r>
        </w:p>
        <w:p w:rsidR="00850B56" w:rsidRPr="00D20A55" w:rsidRDefault="00850B56" w:rsidP="009C123A">
          <w:pPr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rFonts w:cs="Times New Roman"/>
              <w:color w:val="002060"/>
              <w:sz w:val="18"/>
              <w:szCs w:val="18"/>
              <w:lang w:val="fr-FR" w:eastAsia="it-IT"/>
            </w:rPr>
            <w:t>Pina Bausch</w:t>
          </w:r>
        </w:p>
        <w:p w:rsidR="00850B56" w:rsidRPr="00D20A55" w:rsidRDefault="00850B56" w:rsidP="009C123A">
          <w:pPr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color w:val="002060"/>
              <w:lang w:eastAsia="it-IT"/>
            </w:rPr>
          </w:pPr>
        </w:p>
      </w:tc>
    </w:tr>
    <w:tr w:rsidR="00850B56" w:rsidRPr="00D20A55" w:rsidTr="00850B56">
      <w:trPr>
        <w:trHeight w:val="476"/>
        <w:tblCellSpacing w:w="20" w:type="dxa"/>
        <w:jc w:val="center"/>
      </w:trPr>
      <w:tc>
        <w:tcPr>
          <w:tcW w:w="1146" w:type="pct"/>
          <w:gridSpan w:val="2"/>
          <w:vMerge/>
          <w:vAlign w:val="center"/>
        </w:tcPr>
        <w:p w:rsidR="00850B56" w:rsidRPr="00D20A55" w:rsidRDefault="00850B56" w:rsidP="009C123A">
          <w:pPr>
            <w:jc w:val="center"/>
            <w:rPr>
              <w:rFonts w:cs="Times New Roman"/>
              <w:b/>
              <w:noProof/>
              <w:color w:val="002060"/>
              <w:kern w:val="30"/>
              <w:lang w:eastAsia="it-IT"/>
            </w:rPr>
          </w:pPr>
        </w:p>
      </w:tc>
      <w:tc>
        <w:tcPr>
          <w:tcW w:w="2626" w:type="pct"/>
          <w:vMerge/>
          <w:vAlign w:val="center"/>
        </w:tcPr>
        <w:p w:rsidR="00850B56" w:rsidRPr="00D20A55" w:rsidRDefault="00850B56" w:rsidP="009C123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lang w:eastAsia="it-IT"/>
            </w:rPr>
          </w:pPr>
        </w:p>
      </w:tc>
      <w:tc>
        <w:tcPr>
          <w:tcW w:w="1154" w:type="pct"/>
          <w:tcBorders>
            <w:top w:val="outset" w:sz="6" w:space="0" w:color="auto"/>
          </w:tcBorders>
          <w:vAlign w:val="center"/>
        </w:tcPr>
        <w:p w:rsidR="00850B56" w:rsidRPr="00D20A55" w:rsidRDefault="005869F1" w:rsidP="009C123A">
          <w:pPr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b/>
              <w:noProof/>
              <w:color w:val="002060"/>
              <w:kern w:val="30"/>
              <w:lang w:eastAsia="it-IT"/>
            </w:rPr>
          </w:pPr>
          <w:r>
            <w:rPr>
              <w:rFonts w:cs="Times New Roman"/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0B56" w:rsidRPr="00D20A55" w:rsidTr="00850B56">
      <w:trPr>
        <w:trHeight w:val="500"/>
        <w:tblCellSpacing w:w="20" w:type="dxa"/>
        <w:jc w:val="center"/>
      </w:trPr>
      <w:tc>
        <w:tcPr>
          <w:tcW w:w="546" w:type="pct"/>
          <w:vAlign w:val="center"/>
        </w:tcPr>
        <w:p w:rsidR="00850B56" w:rsidRDefault="00E433A3" w:rsidP="00850B56">
          <w:pPr>
            <w:jc w:val="center"/>
            <w:rPr>
              <w:color w:val="002060"/>
            </w:rPr>
          </w:pPr>
          <w:r>
            <w:rPr>
              <w:color w:val="002060"/>
            </w:rPr>
            <w:t>Rev. 07</w:t>
          </w:r>
        </w:p>
        <w:p w:rsidR="00850B56" w:rsidRPr="00850B56" w:rsidRDefault="00E433A3" w:rsidP="00850B56">
          <w:pPr>
            <w:tabs>
              <w:tab w:val="center" w:pos="4819"/>
              <w:tab w:val="right" w:pos="9638"/>
            </w:tabs>
            <w:jc w:val="center"/>
            <w:rPr>
              <w:rFonts w:cs="Times New Roman"/>
              <w:bCs/>
              <w:color w:val="002060"/>
              <w:lang w:eastAsia="it-IT"/>
            </w:rPr>
          </w:pPr>
          <w:r>
            <w:rPr>
              <w:color w:val="002060"/>
            </w:rPr>
            <w:t>25/09/16</w:t>
          </w:r>
        </w:p>
      </w:tc>
      <w:tc>
        <w:tcPr>
          <w:tcW w:w="582" w:type="pct"/>
          <w:vAlign w:val="center"/>
        </w:tcPr>
        <w:p w:rsidR="00850B56" w:rsidRPr="00D20A55" w:rsidRDefault="00850B56" w:rsidP="009C123A">
          <w:pPr>
            <w:overflowPunct w:val="0"/>
            <w:autoSpaceDE w:val="0"/>
            <w:autoSpaceDN w:val="0"/>
            <w:adjustRightInd w:val="0"/>
            <w:jc w:val="center"/>
            <w:rPr>
              <w:rFonts w:cs="Times New Roman"/>
              <w:color w:val="002060"/>
              <w:kern w:val="30"/>
              <w:lang w:val="fr-FR" w:eastAsia="it-IT"/>
            </w:rPr>
          </w:pPr>
          <w:r>
            <w:rPr>
              <w:color w:val="002060"/>
              <w:lang w:val="fr-FR"/>
            </w:rPr>
            <w:t>BES 7.5</w:t>
          </w:r>
        </w:p>
      </w:tc>
      <w:tc>
        <w:tcPr>
          <w:tcW w:w="2626" w:type="pct"/>
          <w:vAlign w:val="center"/>
        </w:tcPr>
        <w:p w:rsidR="00850B56" w:rsidRDefault="00850B56" w:rsidP="00850B56">
          <w:pPr>
            <w:jc w:val="center"/>
            <w:rPr>
              <w:bCs/>
              <w:color w:val="002060"/>
              <w:kern w:val="30"/>
            </w:rPr>
          </w:pPr>
          <w:r>
            <w:rPr>
              <w:bCs/>
              <w:color w:val="002060"/>
              <w:kern w:val="30"/>
            </w:rPr>
            <w:t>Piano Didattico Personalizzato</w:t>
          </w:r>
        </w:p>
        <w:p w:rsidR="00850B56" w:rsidRPr="00D20A55" w:rsidRDefault="00850B56" w:rsidP="00850B56">
          <w:pPr>
            <w:jc w:val="center"/>
            <w:rPr>
              <w:rFonts w:cs="Times New Roman"/>
              <w:color w:val="002060"/>
              <w:lang w:eastAsia="it-IT"/>
            </w:rPr>
          </w:pPr>
          <w:r>
            <w:rPr>
              <w:color w:val="002060"/>
            </w:rPr>
            <w:t>BES-DM 27/12/2012-CM n.8, 6/03/2013</w:t>
          </w:r>
          <w:r w:rsidRPr="00D20A55">
            <w:rPr>
              <w:rFonts w:cs="Times New Roman"/>
              <w:bCs/>
              <w:color w:val="002060"/>
              <w:kern w:val="30"/>
              <w:lang w:eastAsia="it-IT"/>
            </w:rPr>
            <w:t xml:space="preserve"> </w:t>
          </w:r>
        </w:p>
      </w:tc>
      <w:tc>
        <w:tcPr>
          <w:tcW w:w="1154" w:type="pct"/>
          <w:vAlign w:val="center"/>
        </w:tcPr>
        <w:p w:rsidR="00850B56" w:rsidRPr="00D20A55" w:rsidRDefault="005869F1" w:rsidP="009C123A">
          <w:pPr>
            <w:jc w:val="center"/>
            <w:rPr>
              <w:rFonts w:cs="Times New Roman"/>
              <w:color w:val="002060"/>
              <w:lang w:eastAsia="it-IT"/>
            </w:rPr>
          </w:pPr>
          <w:r>
            <w:rPr>
              <w:rFonts w:cs="Times New Roman"/>
              <w:noProof/>
              <w:color w:val="002060"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0B56" w:rsidRDefault="00850B56" w:rsidP="00850B5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spacing w:val="2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i/>
        <w:iCs/>
        <w:spacing w:val="2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i/>
        <w:iCs/>
        <w:spacing w:val="2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spacing w:val="7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i/>
        <w:iCs/>
        <w:spacing w:val="7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i/>
        <w:iCs/>
        <w:spacing w:val="7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7"/>
    <w:multiLevelType w:val="singleLevel"/>
    <w:tmpl w:val="00000007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4">
    <w:nsid w:val="00000008"/>
    <w:multiLevelType w:val="singleLevel"/>
    <w:tmpl w:val="00000008"/>
    <w:name w:val="WW8Num2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5">
    <w:nsid w:val="0000000A"/>
    <w:multiLevelType w:val="singleLevel"/>
    <w:tmpl w:val="0000000A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6">
    <w:nsid w:val="0000000B"/>
    <w:multiLevelType w:val="singleLevel"/>
    <w:tmpl w:val="0000000B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C"/>
    <w:multiLevelType w:val="singleLevel"/>
    <w:tmpl w:val="0000000C"/>
    <w:name w:val="WW8Num4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8">
    <w:nsid w:val="0000000D"/>
    <w:multiLevelType w:val="singleLevel"/>
    <w:tmpl w:val="19DC6C5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iCs/>
        <w:color w:val="auto"/>
      </w:rPr>
    </w:lvl>
  </w:abstractNum>
  <w:abstractNum w:abstractNumId="9">
    <w:nsid w:val="00000010"/>
    <w:multiLevelType w:val="singleLevel"/>
    <w:tmpl w:val="00000010"/>
    <w:name w:val="WW8Num6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Wingdings" w:hAnsi="Wingdings"/>
      </w:rPr>
    </w:lvl>
  </w:abstractNum>
  <w:abstractNum w:abstractNumId="10">
    <w:nsid w:val="03626638"/>
    <w:multiLevelType w:val="hybridMultilevel"/>
    <w:tmpl w:val="615C8FE4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07AB4CEA"/>
    <w:multiLevelType w:val="hybridMultilevel"/>
    <w:tmpl w:val="DE3EA628"/>
    <w:styleLink w:val="Stileimportato2"/>
    <w:lvl w:ilvl="0" w:tplc="BF4A346C">
      <w:start w:val="1"/>
      <w:numFmt w:val="bullet"/>
      <w:lvlText w:val="✓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26D4AA">
      <w:start w:val="1"/>
      <w:numFmt w:val="bullet"/>
      <w:lvlText w:val="o"/>
      <w:lvlJc w:val="left"/>
      <w:pPr>
        <w:tabs>
          <w:tab w:val="left" w:pos="1416"/>
          <w:tab w:val="num" w:pos="2136"/>
        </w:tabs>
        <w:ind w:left="1440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367E66">
      <w:start w:val="1"/>
      <w:numFmt w:val="bullet"/>
      <w:lvlText w:val="▪"/>
      <w:lvlJc w:val="left"/>
      <w:pPr>
        <w:tabs>
          <w:tab w:val="left" w:pos="1416"/>
          <w:tab w:val="num" w:pos="2856"/>
        </w:tabs>
        <w:ind w:left="216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C2D18">
      <w:start w:val="1"/>
      <w:numFmt w:val="bullet"/>
      <w:lvlText w:val="•"/>
      <w:lvlJc w:val="left"/>
      <w:pPr>
        <w:tabs>
          <w:tab w:val="left" w:pos="1416"/>
          <w:tab w:val="num" w:pos="3576"/>
        </w:tabs>
        <w:ind w:left="288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CE6080">
      <w:start w:val="1"/>
      <w:numFmt w:val="bullet"/>
      <w:lvlText w:val="o"/>
      <w:lvlJc w:val="left"/>
      <w:pPr>
        <w:tabs>
          <w:tab w:val="left" w:pos="1416"/>
          <w:tab w:val="num" w:pos="4296"/>
        </w:tabs>
        <w:ind w:left="360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A2D2FE">
      <w:start w:val="1"/>
      <w:numFmt w:val="bullet"/>
      <w:lvlText w:val="▪"/>
      <w:lvlJc w:val="left"/>
      <w:pPr>
        <w:tabs>
          <w:tab w:val="left" w:pos="1416"/>
          <w:tab w:val="num" w:pos="5016"/>
        </w:tabs>
        <w:ind w:left="432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E6B16">
      <w:start w:val="1"/>
      <w:numFmt w:val="bullet"/>
      <w:lvlText w:val="•"/>
      <w:lvlJc w:val="left"/>
      <w:pPr>
        <w:tabs>
          <w:tab w:val="left" w:pos="1416"/>
          <w:tab w:val="num" w:pos="5736"/>
        </w:tabs>
        <w:ind w:left="504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88736">
      <w:start w:val="1"/>
      <w:numFmt w:val="bullet"/>
      <w:lvlText w:val="o"/>
      <w:lvlJc w:val="left"/>
      <w:pPr>
        <w:tabs>
          <w:tab w:val="left" w:pos="1416"/>
          <w:tab w:val="num" w:pos="6456"/>
        </w:tabs>
        <w:ind w:left="576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21818">
      <w:start w:val="1"/>
      <w:numFmt w:val="bullet"/>
      <w:lvlText w:val="▪"/>
      <w:lvlJc w:val="left"/>
      <w:pPr>
        <w:tabs>
          <w:tab w:val="left" w:pos="1416"/>
          <w:tab w:val="num" w:pos="7176"/>
        </w:tabs>
        <w:ind w:left="648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A840934"/>
    <w:multiLevelType w:val="hybridMultilevel"/>
    <w:tmpl w:val="415A96E2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0BE20EB3"/>
    <w:multiLevelType w:val="hybridMultilevel"/>
    <w:tmpl w:val="1BC49C0E"/>
    <w:lvl w:ilvl="0" w:tplc="0936CD6C">
      <w:numFmt w:val="bullet"/>
      <w:lvlText w:val="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E6528C"/>
    <w:multiLevelType w:val="hybridMultilevel"/>
    <w:tmpl w:val="2C76FE38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885564"/>
    <w:multiLevelType w:val="hybridMultilevel"/>
    <w:tmpl w:val="A336D9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F320A"/>
    <w:multiLevelType w:val="hybridMultilevel"/>
    <w:tmpl w:val="F2EA8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56FAB"/>
    <w:multiLevelType w:val="hybridMultilevel"/>
    <w:tmpl w:val="705E5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70547"/>
    <w:multiLevelType w:val="hybridMultilevel"/>
    <w:tmpl w:val="47607C88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9">
    <w:nsid w:val="2C4F0149"/>
    <w:multiLevelType w:val="hybridMultilevel"/>
    <w:tmpl w:val="8C784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0049C"/>
    <w:multiLevelType w:val="hybridMultilevel"/>
    <w:tmpl w:val="294CAB62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345D24DB"/>
    <w:multiLevelType w:val="hybridMultilevel"/>
    <w:tmpl w:val="640234E6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>
    <w:nsid w:val="3B3E032E"/>
    <w:multiLevelType w:val="hybridMultilevel"/>
    <w:tmpl w:val="402E7EB6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B42A2"/>
    <w:multiLevelType w:val="hybridMultilevel"/>
    <w:tmpl w:val="A03806BC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83516"/>
    <w:multiLevelType w:val="hybridMultilevel"/>
    <w:tmpl w:val="035AFC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C32594"/>
    <w:multiLevelType w:val="hybridMultilevel"/>
    <w:tmpl w:val="C2361E40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6">
    <w:nsid w:val="46F91523"/>
    <w:multiLevelType w:val="hybridMultilevel"/>
    <w:tmpl w:val="53AE97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508A6"/>
    <w:multiLevelType w:val="hybridMultilevel"/>
    <w:tmpl w:val="0D54BB3C"/>
    <w:lvl w:ilvl="0" w:tplc="B6A0B248"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1105CC"/>
    <w:multiLevelType w:val="hybridMultilevel"/>
    <w:tmpl w:val="1264C316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>
    <w:nsid w:val="48786FC3"/>
    <w:multiLevelType w:val="hybridMultilevel"/>
    <w:tmpl w:val="CCBE1EE0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4E6E167A"/>
    <w:multiLevelType w:val="hybridMultilevel"/>
    <w:tmpl w:val="7CE4D466"/>
    <w:lvl w:ilvl="0" w:tplc="0936CD6C"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31">
    <w:nsid w:val="4F8C0138"/>
    <w:multiLevelType w:val="hybridMultilevel"/>
    <w:tmpl w:val="F0660690"/>
    <w:lvl w:ilvl="0" w:tplc="0936CD6C">
      <w:numFmt w:val="bullet"/>
      <w:lvlText w:val="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91EB6"/>
    <w:multiLevelType w:val="hybridMultilevel"/>
    <w:tmpl w:val="6248BCEA"/>
    <w:numStyleLink w:val="Stileimportato1"/>
  </w:abstractNum>
  <w:abstractNum w:abstractNumId="33">
    <w:nsid w:val="55FB4933"/>
    <w:multiLevelType w:val="hybridMultilevel"/>
    <w:tmpl w:val="C16616FC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82A40"/>
    <w:multiLevelType w:val="hybridMultilevel"/>
    <w:tmpl w:val="6E38F9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603558"/>
    <w:multiLevelType w:val="hybridMultilevel"/>
    <w:tmpl w:val="6248BCEA"/>
    <w:styleLink w:val="Stileimportato1"/>
    <w:lvl w:ilvl="0" w:tplc="DBF608CA">
      <w:start w:val="1"/>
      <w:numFmt w:val="bullet"/>
      <w:lvlText w:val="✓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82BFA">
      <w:start w:val="1"/>
      <w:numFmt w:val="bullet"/>
      <w:lvlText w:val="o"/>
      <w:lvlJc w:val="left"/>
      <w:pPr>
        <w:tabs>
          <w:tab w:val="left" w:pos="1416"/>
          <w:tab w:val="num" w:pos="2136"/>
        </w:tabs>
        <w:ind w:left="1440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827EAA">
      <w:start w:val="1"/>
      <w:numFmt w:val="bullet"/>
      <w:lvlText w:val="▪"/>
      <w:lvlJc w:val="left"/>
      <w:pPr>
        <w:tabs>
          <w:tab w:val="left" w:pos="1416"/>
          <w:tab w:val="num" w:pos="2856"/>
        </w:tabs>
        <w:ind w:left="216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25904">
      <w:start w:val="1"/>
      <w:numFmt w:val="bullet"/>
      <w:lvlText w:val="•"/>
      <w:lvlJc w:val="left"/>
      <w:pPr>
        <w:tabs>
          <w:tab w:val="left" w:pos="1416"/>
          <w:tab w:val="num" w:pos="3576"/>
        </w:tabs>
        <w:ind w:left="288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2C872C">
      <w:start w:val="1"/>
      <w:numFmt w:val="bullet"/>
      <w:lvlText w:val="o"/>
      <w:lvlJc w:val="left"/>
      <w:pPr>
        <w:tabs>
          <w:tab w:val="left" w:pos="1416"/>
          <w:tab w:val="num" w:pos="4296"/>
        </w:tabs>
        <w:ind w:left="360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B44ED6">
      <w:start w:val="1"/>
      <w:numFmt w:val="bullet"/>
      <w:lvlText w:val="▪"/>
      <w:lvlJc w:val="left"/>
      <w:pPr>
        <w:tabs>
          <w:tab w:val="left" w:pos="1416"/>
          <w:tab w:val="num" w:pos="5016"/>
        </w:tabs>
        <w:ind w:left="432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47544">
      <w:start w:val="1"/>
      <w:numFmt w:val="bullet"/>
      <w:lvlText w:val="•"/>
      <w:lvlJc w:val="left"/>
      <w:pPr>
        <w:tabs>
          <w:tab w:val="left" w:pos="1416"/>
          <w:tab w:val="num" w:pos="5736"/>
        </w:tabs>
        <w:ind w:left="504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2EEEF8">
      <w:start w:val="1"/>
      <w:numFmt w:val="bullet"/>
      <w:lvlText w:val="o"/>
      <w:lvlJc w:val="left"/>
      <w:pPr>
        <w:tabs>
          <w:tab w:val="left" w:pos="1416"/>
          <w:tab w:val="num" w:pos="6456"/>
        </w:tabs>
        <w:ind w:left="576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409E3C">
      <w:start w:val="1"/>
      <w:numFmt w:val="bullet"/>
      <w:lvlText w:val="▪"/>
      <w:lvlJc w:val="left"/>
      <w:pPr>
        <w:tabs>
          <w:tab w:val="left" w:pos="1416"/>
          <w:tab w:val="num" w:pos="7176"/>
        </w:tabs>
        <w:ind w:left="648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07413B4"/>
    <w:multiLevelType w:val="hybridMultilevel"/>
    <w:tmpl w:val="160C1556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7">
    <w:nsid w:val="66FA41F9"/>
    <w:multiLevelType w:val="hybridMultilevel"/>
    <w:tmpl w:val="DE3EA628"/>
    <w:numStyleLink w:val="Stileimportato2"/>
  </w:abstractNum>
  <w:abstractNum w:abstractNumId="38">
    <w:nsid w:val="7F565F58"/>
    <w:multiLevelType w:val="hybridMultilevel"/>
    <w:tmpl w:val="F2006C56"/>
    <w:lvl w:ilvl="0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1"/>
  </w:num>
  <w:num w:numId="4">
    <w:abstractNumId w:val="36"/>
  </w:num>
  <w:num w:numId="5">
    <w:abstractNumId w:val="12"/>
  </w:num>
  <w:num w:numId="6">
    <w:abstractNumId w:val="25"/>
  </w:num>
  <w:num w:numId="7">
    <w:abstractNumId w:val="18"/>
  </w:num>
  <w:num w:numId="8">
    <w:abstractNumId w:val="38"/>
  </w:num>
  <w:num w:numId="9">
    <w:abstractNumId w:val="28"/>
  </w:num>
  <w:num w:numId="10">
    <w:abstractNumId w:val="20"/>
  </w:num>
  <w:num w:numId="11">
    <w:abstractNumId w:val="29"/>
  </w:num>
  <w:num w:numId="12">
    <w:abstractNumId w:val="10"/>
  </w:num>
  <w:num w:numId="13">
    <w:abstractNumId w:val="27"/>
  </w:num>
  <w:num w:numId="14">
    <w:abstractNumId w:val="13"/>
  </w:num>
  <w:num w:numId="15">
    <w:abstractNumId w:val="31"/>
  </w:num>
  <w:num w:numId="16">
    <w:abstractNumId w:val="23"/>
  </w:num>
  <w:num w:numId="17">
    <w:abstractNumId w:val="22"/>
  </w:num>
  <w:num w:numId="18">
    <w:abstractNumId w:val="33"/>
  </w:num>
  <w:num w:numId="19">
    <w:abstractNumId w:val="14"/>
  </w:num>
  <w:num w:numId="20">
    <w:abstractNumId w:val="15"/>
  </w:num>
  <w:num w:numId="21">
    <w:abstractNumId w:val="19"/>
  </w:num>
  <w:num w:numId="22">
    <w:abstractNumId w:val="26"/>
  </w:num>
  <w:num w:numId="23">
    <w:abstractNumId w:val="16"/>
  </w:num>
  <w:num w:numId="24">
    <w:abstractNumId w:val="24"/>
  </w:num>
  <w:num w:numId="25">
    <w:abstractNumId w:val="34"/>
  </w:num>
  <w:num w:numId="26">
    <w:abstractNumId w:val="35"/>
  </w:num>
  <w:num w:numId="27">
    <w:abstractNumId w:val="32"/>
  </w:num>
  <w:num w:numId="28">
    <w:abstractNumId w:val="11"/>
  </w:num>
  <w:num w:numId="29">
    <w:abstractNumId w:val="37"/>
  </w:num>
  <w:num w:numId="30">
    <w:abstractNumId w:val="37"/>
    <w:lvlOverride w:ilvl="0">
      <w:lvl w:ilvl="0" w:tplc="F462E6FC">
        <w:start w:val="1"/>
        <w:numFmt w:val="bullet"/>
        <w:lvlText w:val="✓"/>
        <w:lvlJc w:val="left"/>
        <w:pPr>
          <w:tabs>
            <w:tab w:val="num" w:pos="1416"/>
          </w:tabs>
          <w:ind w:left="714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C60508">
        <w:start w:val="1"/>
        <w:numFmt w:val="bullet"/>
        <w:lvlText w:val="o"/>
        <w:lvlJc w:val="left"/>
        <w:pPr>
          <w:tabs>
            <w:tab w:val="left" w:pos="1416"/>
            <w:tab w:val="num" w:pos="2136"/>
          </w:tabs>
          <w:ind w:left="1434" w:firstLine="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8E2CF2">
        <w:start w:val="1"/>
        <w:numFmt w:val="bullet"/>
        <w:lvlText w:val="▪"/>
        <w:lvlJc w:val="left"/>
        <w:pPr>
          <w:tabs>
            <w:tab w:val="left" w:pos="1416"/>
            <w:tab w:val="num" w:pos="2856"/>
          </w:tabs>
          <w:ind w:left="2154" w:firstLine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8A17AE">
        <w:start w:val="1"/>
        <w:numFmt w:val="bullet"/>
        <w:lvlText w:val="•"/>
        <w:lvlJc w:val="left"/>
        <w:pPr>
          <w:tabs>
            <w:tab w:val="left" w:pos="1416"/>
            <w:tab w:val="num" w:pos="3576"/>
          </w:tabs>
          <w:ind w:left="2874" w:firstLine="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4064A0">
        <w:start w:val="1"/>
        <w:numFmt w:val="bullet"/>
        <w:lvlText w:val="o"/>
        <w:lvlJc w:val="left"/>
        <w:pPr>
          <w:tabs>
            <w:tab w:val="left" w:pos="1416"/>
            <w:tab w:val="num" w:pos="4296"/>
          </w:tabs>
          <w:ind w:left="3594" w:firstLine="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8AD578">
        <w:start w:val="1"/>
        <w:numFmt w:val="bullet"/>
        <w:lvlText w:val="▪"/>
        <w:lvlJc w:val="left"/>
        <w:pPr>
          <w:tabs>
            <w:tab w:val="left" w:pos="1416"/>
            <w:tab w:val="num" w:pos="5016"/>
          </w:tabs>
          <w:ind w:left="4314" w:firstLine="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78FE28">
        <w:start w:val="1"/>
        <w:numFmt w:val="bullet"/>
        <w:lvlText w:val="•"/>
        <w:lvlJc w:val="left"/>
        <w:pPr>
          <w:tabs>
            <w:tab w:val="left" w:pos="1416"/>
            <w:tab w:val="num" w:pos="5736"/>
          </w:tabs>
          <w:ind w:left="5034" w:firstLine="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188A7E">
        <w:start w:val="1"/>
        <w:numFmt w:val="bullet"/>
        <w:lvlText w:val="o"/>
        <w:lvlJc w:val="left"/>
        <w:pPr>
          <w:tabs>
            <w:tab w:val="left" w:pos="1416"/>
            <w:tab w:val="num" w:pos="6456"/>
          </w:tabs>
          <w:ind w:left="5754" w:firstLine="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8A7506">
        <w:start w:val="1"/>
        <w:numFmt w:val="bullet"/>
        <w:lvlText w:val="▪"/>
        <w:lvlJc w:val="left"/>
        <w:pPr>
          <w:tabs>
            <w:tab w:val="left" w:pos="1416"/>
            <w:tab w:val="num" w:pos="7176"/>
          </w:tabs>
          <w:ind w:left="6474" w:firstLine="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432B60"/>
    <w:rsid w:val="00072552"/>
    <w:rsid w:val="000968FE"/>
    <w:rsid w:val="000C340B"/>
    <w:rsid w:val="000D1308"/>
    <w:rsid w:val="000E3CD0"/>
    <w:rsid w:val="000E4D26"/>
    <w:rsid w:val="000F0ECC"/>
    <w:rsid w:val="00103102"/>
    <w:rsid w:val="00106BCD"/>
    <w:rsid w:val="001159B7"/>
    <w:rsid w:val="00121139"/>
    <w:rsid w:val="00126F23"/>
    <w:rsid w:val="00142DD7"/>
    <w:rsid w:val="0018347A"/>
    <w:rsid w:val="00194C1C"/>
    <w:rsid w:val="001A1BB4"/>
    <w:rsid w:val="001B0EBE"/>
    <w:rsid w:val="001B68AA"/>
    <w:rsid w:val="001C25EC"/>
    <w:rsid w:val="001D017D"/>
    <w:rsid w:val="001D2AD2"/>
    <w:rsid w:val="00202152"/>
    <w:rsid w:val="00204FE9"/>
    <w:rsid w:val="0021548D"/>
    <w:rsid w:val="00244270"/>
    <w:rsid w:val="00245328"/>
    <w:rsid w:val="00247D9F"/>
    <w:rsid w:val="00256472"/>
    <w:rsid w:val="002642D0"/>
    <w:rsid w:val="00267993"/>
    <w:rsid w:val="00267F60"/>
    <w:rsid w:val="00271427"/>
    <w:rsid w:val="0027250E"/>
    <w:rsid w:val="00272596"/>
    <w:rsid w:val="00281C31"/>
    <w:rsid w:val="00283817"/>
    <w:rsid w:val="002A31C0"/>
    <w:rsid w:val="002A6ABA"/>
    <w:rsid w:val="002B1349"/>
    <w:rsid w:val="002D5124"/>
    <w:rsid w:val="002E0677"/>
    <w:rsid w:val="002E51AF"/>
    <w:rsid w:val="002E75A2"/>
    <w:rsid w:val="003022A4"/>
    <w:rsid w:val="003245AB"/>
    <w:rsid w:val="003675A6"/>
    <w:rsid w:val="00375D44"/>
    <w:rsid w:val="00376675"/>
    <w:rsid w:val="00380B67"/>
    <w:rsid w:val="003A4DB7"/>
    <w:rsid w:val="003B0E68"/>
    <w:rsid w:val="003B0F42"/>
    <w:rsid w:val="003D2620"/>
    <w:rsid w:val="003D5953"/>
    <w:rsid w:val="003F3794"/>
    <w:rsid w:val="003F3859"/>
    <w:rsid w:val="00402A6A"/>
    <w:rsid w:val="00403A4D"/>
    <w:rsid w:val="00412748"/>
    <w:rsid w:val="00413993"/>
    <w:rsid w:val="00415A09"/>
    <w:rsid w:val="00420EB8"/>
    <w:rsid w:val="004251AB"/>
    <w:rsid w:val="00432B60"/>
    <w:rsid w:val="00437714"/>
    <w:rsid w:val="00440810"/>
    <w:rsid w:val="0044102D"/>
    <w:rsid w:val="00442933"/>
    <w:rsid w:val="00442D61"/>
    <w:rsid w:val="0046228D"/>
    <w:rsid w:val="0046612F"/>
    <w:rsid w:val="00475E85"/>
    <w:rsid w:val="004855D1"/>
    <w:rsid w:val="00491528"/>
    <w:rsid w:val="004A55F4"/>
    <w:rsid w:val="004B612B"/>
    <w:rsid w:val="004D45F0"/>
    <w:rsid w:val="004D4730"/>
    <w:rsid w:val="004E19E1"/>
    <w:rsid w:val="004E6DE1"/>
    <w:rsid w:val="005034E5"/>
    <w:rsid w:val="0051620E"/>
    <w:rsid w:val="00536007"/>
    <w:rsid w:val="00537A94"/>
    <w:rsid w:val="00556C5A"/>
    <w:rsid w:val="005869F1"/>
    <w:rsid w:val="00591FC2"/>
    <w:rsid w:val="005A26E2"/>
    <w:rsid w:val="005A5531"/>
    <w:rsid w:val="006148AE"/>
    <w:rsid w:val="00627742"/>
    <w:rsid w:val="00640F0F"/>
    <w:rsid w:val="00641D86"/>
    <w:rsid w:val="00642115"/>
    <w:rsid w:val="006427BB"/>
    <w:rsid w:val="00654CCD"/>
    <w:rsid w:val="006857FC"/>
    <w:rsid w:val="00694A20"/>
    <w:rsid w:val="006A136B"/>
    <w:rsid w:val="006C1BF2"/>
    <w:rsid w:val="006C7283"/>
    <w:rsid w:val="006D5468"/>
    <w:rsid w:val="006E6B7A"/>
    <w:rsid w:val="006E6BB3"/>
    <w:rsid w:val="006E779A"/>
    <w:rsid w:val="006F4602"/>
    <w:rsid w:val="00703C35"/>
    <w:rsid w:val="007567CC"/>
    <w:rsid w:val="007733E6"/>
    <w:rsid w:val="00773BD9"/>
    <w:rsid w:val="00780426"/>
    <w:rsid w:val="0078348F"/>
    <w:rsid w:val="00783CD2"/>
    <w:rsid w:val="007A62DB"/>
    <w:rsid w:val="007B17D9"/>
    <w:rsid w:val="007B664B"/>
    <w:rsid w:val="007C7364"/>
    <w:rsid w:val="007D28B7"/>
    <w:rsid w:val="007E3835"/>
    <w:rsid w:val="007E5E78"/>
    <w:rsid w:val="007F4AC8"/>
    <w:rsid w:val="0080012E"/>
    <w:rsid w:val="0080101B"/>
    <w:rsid w:val="00804F7C"/>
    <w:rsid w:val="00816B3C"/>
    <w:rsid w:val="00822373"/>
    <w:rsid w:val="008304EC"/>
    <w:rsid w:val="0083054C"/>
    <w:rsid w:val="0084112F"/>
    <w:rsid w:val="00845250"/>
    <w:rsid w:val="00845EB6"/>
    <w:rsid w:val="0084710D"/>
    <w:rsid w:val="00850B56"/>
    <w:rsid w:val="00867501"/>
    <w:rsid w:val="0089755A"/>
    <w:rsid w:val="008A409B"/>
    <w:rsid w:val="008C16E0"/>
    <w:rsid w:val="008C5960"/>
    <w:rsid w:val="008D2A84"/>
    <w:rsid w:val="00942870"/>
    <w:rsid w:val="00950757"/>
    <w:rsid w:val="009536D3"/>
    <w:rsid w:val="00957ED9"/>
    <w:rsid w:val="00977DC8"/>
    <w:rsid w:val="00994DC0"/>
    <w:rsid w:val="009A608B"/>
    <w:rsid w:val="009A6DBF"/>
    <w:rsid w:val="009B14A7"/>
    <w:rsid w:val="009C0B3D"/>
    <w:rsid w:val="009C123A"/>
    <w:rsid w:val="009D4DBA"/>
    <w:rsid w:val="009F5D99"/>
    <w:rsid w:val="00A108EE"/>
    <w:rsid w:val="00A206C2"/>
    <w:rsid w:val="00A33D0C"/>
    <w:rsid w:val="00A372E5"/>
    <w:rsid w:val="00A51BD6"/>
    <w:rsid w:val="00A54472"/>
    <w:rsid w:val="00A83B84"/>
    <w:rsid w:val="00A905B9"/>
    <w:rsid w:val="00AB4BDC"/>
    <w:rsid w:val="00AD41E6"/>
    <w:rsid w:val="00AD6D00"/>
    <w:rsid w:val="00AE6A6D"/>
    <w:rsid w:val="00B1210A"/>
    <w:rsid w:val="00B234E4"/>
    <w:rsid w:val="00B340AE"/>
    <w:rsid w:val="00B4549C"/>
    <w:rsid w:val="00B51319"/>
    <w:rsid w:val="00B53AFC"/>
    <w:rsid w:val="00B53F61"/>
    <w:rsid w:val="00B61280"/>
    <w:rsid w:val="00B6540D"/>
    <w:rsid w:val="00B67211"/>
    <w:rsid w:val="00B67D32"/>
    <w:rsid w:val="00B72E68"/>
    <w:rsid w:val="00BF6211"/>
    <w:rsid w:val="00C0167D"/>
    <w:rsid w:val="00C3481F"/>
    <w:rsid w:val="00C57492"/>
    <w:rsid w:val="00C67A84"/>
    <w:rsid w:val="00C67A90"/>
    <w:rsid w:val="00C83D3D"/>
    <w:rsid w:val="00CA6B3C"/>
    <w:rsid w:val="00CB193C"/>
    <w:rsid w:val="00CB6DB0"/>
    <w:rsid w:val="00CD22E6"/>
    <w:rsid w:val="00CE17B3"/>
    <w:rsid w:val="00D03706"/>
    <w:rsid w:val="00D15D0F"/>
    <w:rsid w:val="00D21403"/>
    <w:rsid w:val="00D2269B"/>
    <w:rsid w:val="00D51624"/>
    <w:rsid w:val="00D67E96"/>
    <w:rsid w:val="00D73AB7"/>
    <w:rsid w:val="00D7588A"/>
    <w:rsid w:val="00D85030"/>
    <w:rsid w:val="00DA6974"/>
    <w:rsid w:val="00DB2414"/>
    <w:rsid w:val="00DB6FBD"/>
    <w:rsid w:val="00DD293E"/>
    <w:rsid w:val="00DF2623"/>
    <w:rsid w:val="00DF7ED0"/>
    <w:rsid w:val="00E00CB7"/>
    <w:rsid w:val="00E14A50"/>
    <w:rsid w:val="00E21425"/>
    <w:rsid w:val="00E21DF4"/>
    <w:rsid w:val="00E433A3"/>
    <w:rsid w:val="00E7328E"/>
    <w:rsid w:val="00E75DD0"/>
    <w:rsid w:val="00E83AD4"/>
    <w:rsid w:val="00E862BB"/>
    <w:rsid w:val="00EA0A0A"/>
    <w:rsid w:val="00EA417C"/>
    <w:rsid w:val="00EA6679"/>
    <w:rsid w:val="00EB31B0"/>
    <w:rsid w:val="00EB7ED6"/>
    <w:rsid w:val="00F37B98"/>
    <w:rsid w:val="00F449FB"/>
    <w:rsid w:val="00F66A85"/>
    <w:rsid w:val="00F7306B"/>
    <w:rsid w:val="00FA6847"/>
    <w:rsid w:val="00FC39A2"/>
    <w:rsid w:val="00FC54E7"/>
    <w:rsid w:val="00FD3F25"/>
    <w:rsid w:val="00FF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501"/>
    <w:pPr>
      <w:widowControl w:val="0"/>
    </w:pPr>
    <w:rPr>
      <w:rFonts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04F7C"/>
    <w:pPr>
      <w:keepNext/>
      <w:widowControl/>
      <w:outlineLvl w:val="0"/>
    </w:pPr>
    <w:rPr>
      <w:rFonts w:ascii="Arial" w:hAnsi="Arial" w:cs="Times New Roman"/>
      <w:b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0E3CD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itolo3">
    <w:name w:val="heading 3"/>
    <w:next w:val="Normale"/>
    <w:link w:val="Titolo3Carattere"/>
    <w:rsid w:val="0046612F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E3CD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6">
    <w:name w:val="heading 6"/>
    <w:next w:val="Normale"/>
    <w:link w:val="Titolo6Carattere"/>
    <w:rsid w:val="0046612F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  <w:outlineLvl w:val="5"/>
    </w:pPr>
    <w:rPr>
      <w:rFonts w:ascii="Calibri" w:eastAsia="Calibri" w:hAnsi="Calibri" w:cs="Calibri"/>
      <w:b/>
      <w:bCs/>
      <w:color w:val="000000"/>
      <w:sz w:val="18"/>
      <w:szCs w:val="18"/>
      <w:u w:color="000000"/>
      <w:bdr w:val="nil"/>
    </w:rPr>
  </w:style>
  <w:style w:type="paragraph" w:styleId="Titolo7">
    <w:name w:val="heading 7"/>
    <w:next w:val="Normale"/>
    <w:link w:val="Titolo7Carattere"/>
    <w:rsid w:val="0046612F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  <w:outlineLvl w:val="6"/>
    </w:pPr>
    <w:rPr>
      <w:rFonts w:ascii="Calibri" w:eastAsia="Calibri" w:hAnsi="Calibri" w:cs="Calibri"/>
      <w:i/>
      <w:iCs/>
      <w:color w:val="000000"/>
      <w:sz w:val="22"/>
      <w:szCs w:val="22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67501"/>
    <w:rPr>
      <w:rFonts w:ascii="Arial" w:hAnsi="Arial" w:cs="Symbol"/>
      <w:i/>
      <w:iCs/>
      <w:spacing w:val="2"/>
      <w:sz w:val="24"/>
      <w:szCs w:val="24"/>
    </w:rPr>
  </w:style>
  <w:style w:type="character" w:customStyle="1" w:styleId="WW8Num1z1">
    <w:name w:val="WW8Num1z1"/>
    <w:rsid w:val="00867501"/>
    <w:rPr>
      <w:rFonts w:ascii="OpenSymbol" w:hAnsi="OpenSymbol" w:cs="OpenSymbol"/>
    </w:rPr>
  </w:style>
  <w:style w:type="character" w:customStyle="1" w:styleId="WW8Num2z0">
    <w:name w:val="WW8Num2z0"/>
    <w:rsid w:val="00867501"/>
    <w:rPr>
      <w:rFonts w:ascii="Arial" w:hAnsi="Arial" w:cs="Symbol"/>
      <w:i/>
      <w:iCs/>
      <w:spacing w:val="7"/>
      <w:sz w:val="24"/>
      <w:szCs w:val="24"/>
    </w:rPr>
  </w:style>
  <w:style w:type="character" w:customStyle="1" w:styleId="WW8Num2z1">
    <w:name w:val="WW8Num2z1"/>
    <w:rsid w:val="00867501"/>
    <w:rPr>
      <w:rFonts w:ascii="OpenSymbol" w:hAnsi="OpenSymbol" w:cs="OpenSymbol"/>
    </w:rPr>
  </w:style>
  <w:style w:type="character" w:customStyle="1" w:styleId="WW8Num3z0">
    <w:name w:val="WW8Num3z0"/>
    <w:rsid w:val="00867501"/>
    <w:rPr>
      <w:rFonts w:ascii="Wingdings" w:hAnsi="Wingdings"/>
      <w:sz w:val="22"/>
      <w:szCs w:val="22"/>
    </w:rPr>
  </w:style>
  <w:style w:type="character" w:customStyle="1" w:styleId="WW8Num3z1">
    <w:name w:val="WW8Num3z1"/>
    <w:rsid w:val="00867501"/>
    <w:rPr>
      <w:rFonts w:ascii="Courier New" w:hAnsi="Courier New"/>
    </w:rPr>
  </w:style>
  <w:style w:type="character" w:customStyle="1" w:styleId="Absatz-Standardschriftart">
    <w:name w:val="Absatz-Standardschriftart"/>
    <w:rsid w:val="00867501"/>
  </w:style>
  <w:style w:type="character" w:customStyle="1" w:styleId="WW-Absatz-Standardschriftart">
    <w:name w:val="WW-Absatz-Standardschriftart"/>
    <w:rsid w:val="00867501"/>
  </w:style>
  <w:style w:type="character" w:customStyle="1" w:styleId="WW8Num3z2">
    <w:name w:val="WW8Num3z2"/>
    <w:rsid w:val="00867501"/>
    <w:rPr>
      <w:rFonts w:ascii="Wingdings" w:hAnsi="Wingdings"/>
    </w:rPr>
  </w:style>
  <w:style w:type="character" w:customStyle="1" w:styleId="WW8Num3z3">
    <w:name w:val="WW8Num3z3"/>
    <w:rsid w:val="00867501"/>
    <w:rPr>
      <w:rFonts w:ascii="Symbol" w:hAnsi="Symbol"/>
    </w:rPr>
  </w:style>
  <w:style w:type="character" w:customStyle="1" w:styleId="WW8Num4z0">
    <w:name w:val="WW8Num4z0"/>
    <w:rsid w:val="00867501"/>
    <w:rPr>
      <w:rFonts w:ascii="Wingdings" w:hAnsi="Wingdings"/>
      <w:sz w:val="28"/>
      <w:szCs w:val="28"/>
    </w:rPr>
  </w:style>
  <w:style w:type="character" w:customStyle="1" w:styleId="WW8Num4z1">
    <w:name w:val="WW8Num4z1"/>
    <w:rsid w:val="00867501"/>
    <w:rPr>
      <w:rFonts w:ascii="Courier New" w:hAnsi="Courier New"/>
    </w:rPr>
  </w:style>
  <w:style w:type="character" w:customStyle="1" w:styleId="WW8Num4z2">
    <w:name w:val="WW8Num4z2"/>
    <w:rsid w:val="00867501"/>
    <w:rPr>
      <w:rFonts w:ascii="Wingdings" w:hAnsi="Wingdings"/>
    </w:rPr>
  </w:style>
  <w:style w:type="character" w:customStyle="1" w:styleId="WW8Num4z3">
    <w:name w:val="WW8Num4z3"/>
    <w:rsid w:val="00867501"/>
    <w:rPr>
      <w:rFonts w:ascii="Symbol" w:hAnsi="Symbol"/>
    </w:rPr>
  </w:style>
  <w:style w:type="character" w:customStyle="1" w:styleId="WW8Num5z0">
    <w:name w:val="WW8Num5z0"/>
    <w:rsid w:val="00867501"/>
    <w:rPr>
      <w:rFonts w:ascii="Wingdings" w:hAnsi="Wingdings"/>
      <w:sz w:val="20"/>
      <w:szCs w:val="20"/>
    </w:rPr>
  </w:style>
  <w:style w:type="character" w:customStyle="1" w:styleId="WW8Num5z1">
    <w:name w:val="WW8Num5z1"/>
    <w:rsid w:val="00867501"/>
    <w:rPr>
      <w:rFonts w:ascii="Courier New" w:hAnsi="Courier New"/>
    </w:rPr>
  </w:style>
  <w:style w:type="character" w:customStyle="1" w:styleId="WW8Num5z2">
    <w:name w:val="WW8Num5z2"/>
    <w:rsid w:val="00867501"/>
    <w:rPr>
      <w:rFonts w:ascii="Wingdings" w:hAnsi="Wingdings"/>
    </w:rPr>
  </w:style>
  <w:style w:type="character" w:customStyle="1" w:styleId="WW8Num5z3">
    <w:name w:val="WW8Num5z3"/>
    <w:rsid w:val="00867501"/>
    <w:rPr>
      <w:rFonts w:ascii="Symbol" w:hAnsi="Symbol"/>
    </w:rPr>
  </w:style>
  <w:style w:type="character" w:customStyle="1" w:styleId="WW8Num6z0">
    <w:name w:val="WW8Num6z0"/>
    <w:rsid w:val="00867501"/>
    <w:rPr>
      <w:rFonts w:ascii="Courier New" w:hAnsi="Courier New"/>
      <w:color w:val="auto"/>
    </w:rPr>
  </w:style>
  <w:style w:type="character" w:customStyle="1" w:styleId="WW8Num6z1">
    <w:name w:val="WW8Num6z1"/>
    <w:rsid w:val="00867501"/>
    <w:rPr>
      <w:rFonts w:ascii="Courier New" w:hAnsi="Courier New"/>
    </w:rPr>
  </w:style>
  <w:style w:type="character" w:customStyle="1" w:styleId="WW8Num6z2">
    <w:name w:val="WW8Num6z2"/>
    <w:rsid w:val="00867501"/>
    <w:rPr>
      <w:rFonts w:ascii="Wingdings" w:hAnsi="Wingdings"/>
    </w:rPr>
  </w:style>
  <w:style w:type="character" w:customStyle="1" w:styleId="WW8Num6z3">
    <w:name w:val="WW8Num6z3"/>
    <w:rsid w:val="00867501"/>
    <w:rPr>
      <w:rFonts w:ascii="Symbol" w:hAnsi="Symbol"/>
    </w:rPr>
  </w:style>
  <w:style w:type="character" w:customStyle="1" w:styleId="WW8Num7z0">
    <w:name w:val="WW8Num7z0"/>
    <w:rsid w:val="00867501"/>
    <w:rPr>
      <w:rFonts w:ascii="Courier New" w:hAnsi="Courier New" w:cs="Arial"/>
    </w:rPr>
  </w:style>
  <w:style w:type="character" w:customStyle="1" w:styleId="WW8Num7z2">
    <w:name w:val="WW8Num7z2"/>
    <w:rsid w:val="00867501"/>
    <w:rPr>
      <w:rFonts w:ascii="Wingdings" w:hAnsi="Wingdings"/>
    </w:rPr>
  </w:style>
  <w:style w:type="character" w:customStyle="1" w:styleId="WW8Num7z3">
    <w:name w:val="WW8Num7z3"/>
    <w:rsid w:val="00867501"/>
    <w:rPr>
      <w:rFonts w:ascii="Symbol" w:hAnsi="Symbol"/>
    </w:rPr>
  </w:style>
  <w:style w:type="character" w:customStyle="1" w:styleId="WW8Num8z0">
    <w:name w:val="WW8Num8z0"/>
    <w:rsid w:val="00867501"/>
    <w:rPr>
      <w:rFonts w:ascii="Wingdings" w:hAnsi="Wingdings"/>
      <w:sz w:val="28"/>
      <w:szCs w:val="28"/>
    </w:rPr>
  </w:style>
  <w:style w:type="character" w:customStyle="1" w:styleId="WW8Num8z1">
    <w:name w:val="WW8Num8z1"/>
    <w:rsid w:val="00867501"/>
    <w:rPr>
      <w:rFonts w:ascii="Courier New" w:hAnsi="Courier New"/>
    </w:rPr>
  </w:style>
  <w:style w:type="character" w:customStyle="1" w:styleId="WW8Num8z2">
    <w:name w:val="WW8Num8z2"/>
    <w:rsid w:val="00867501"/>
    <w:rPr>
      <w:rFonts w:ascii="Wingdings" w:hAnsi="Wingdings"/>
    </w:rPr>
  </w:style>
  <w:style w:type="character" w:customStyle="1" w:styleId="WW8Num8z3">
    <w:name w:val="WW8Num8z3"/>
    <w:rsid w:val="00867501"/>
    <w:rPr>
      <w:rFonts w:ascii="Symbol" w:hAnsi="Symbol"/>
    </w:rPr>
  </w:style>
  <w:style w:type="character" w:customStyle="1" w:styleId="WW8Num9z0">
    <w:name w:val="WW8Num9z0"/>
    <w:rsid w:val="00867501"/>
    <w:rPr>
      <w:rFonts w:ascii="Symbol" w:hAnsi="Symbol"/>
      <w:color w:val="auto"/>
    </w:rPr>
  </w:style>
  <w:style w:type="character" w:customStyle="1" w:styleId="WW8Num9z1">
    <w:name w:val="WW8Num9z1"/>
    <w:rsid w:val="00867501"/>
    <w:rPr>
      <w:rFonts w:ascii="Courier New" w:hAnsi="Courier New"/>
    </w:rPr>
  </w:style>
  <w:style w:type="character" w:customStyle="1" w:styleId="WW8Num9z2">
    <w:name w:val="WW8Num9z2"/>
    <w:rsid w:val="00867501"/>
    <w:rPr>
      <w:rFonts w:ascii="Wingdings" w:hAnsi="Wingdings"/>
    </w:rPr>
  </w:style>
  <w:style w:type="character" w:customStyle="1" w:styleId="WW8Num9z3">
    <w:name w:val="WW8Num9z3"/>
    <w:rsid w:val="00867501"/>
    <w:rPr>
      <w:rFonts w:ascii="Symbol" w:hAnsi="Symbol"/>
    </w:rPr>
  </w:style>
  <w:style w:type="character" w:customStyle="1" w:styleId="WW8Num10z0">
    <w:name w:val="WW8Num10z0"/>
    <w:rsid w:val="00867501"/>
    <w:rPr>
      <w:rFonts w:ascii="Wingdings" w:hAnsi="Wingdings"/>
      <w:sz w:val="22"/>
      <w:szCs w:val="22"/>
    </w:rPr>
  </w:style>
  <w:style w:type="character" w:customStyle="1" w:styleId="WW8Num10z1">
    <w:name w:val="WW8Num10z1"/>
    <w:rsid w:val="00867501"/>
    <w:rPr>
      <w:rFonts w:ascii="Courier New" w:hAnsi="Courier New"/>
    </w:rPr>
  </w:style>
  <w:style w:type="character" w:customStyle="1" w:styleId="WW8Num10z2">
    <w:name w:val="WW8Num10z2"/>
    <w:rsid w:val="00867501"/>
    <w:rPr>
      <w:rFonts w:ascii="Wingdings" w:hAnsi="Wingdings"/>
    </w:rPr>
  </w:style>
  <w:style w:type="character" w:customStyle="1" w:styleId="WW8Num10z3">
    <w:name w:val="WW8Num10z3"/>
    <w:rsid w:val="00867501"/>
    <w:rPr>
      <w:rFonts w:ascii="Symbol" w:hAnsi="Symbol"/>
    </w:rPr>
  </w:style>
  <w:style w:type="character" w:customStyle="1" w:styleId="WW8Num11z0">
    <w:name w:val="WW8Num11z0"/>
    <w:rsid w:val="00867501"/>
    <w:rPr>
      <w:rFonts w:ascii="Courier New" w:hAnsi="Courier New"/>
    </w:rPr>
  </w:style>
  <w:style w:type="character" w:customStyle="1" w:styleId="WW8Num11z1">
    <w:name w:val="WW8Num11z1"/>
    <w:rsid w:val="00867501"/>
    <w:rPr>
      <w:rFonts w:cs="Times New Roman"/>
    </w:rPr>
  </w:style>
  <w:style w:type="character" w:customStyle="1" w:styleId="Carpredefinitoparagrafo1">
    <w:name w:val="Car. predefinito paragrafo1"/>
    <w:rsid w:val="00867501"/>
  </w:style>
  <w:style w:type="character" w:customStyle="1" w:styleId="CharacterStyle8">
    <w:name w:val="Character Style 8"/>
    <w:rsid w:val="00867501"/>
    <w:rPr>
      <w:rFonts w:ascii="Arial" w:hAnsi="Arial"/>
      <w:i/>
      <w:sz w:val="24"/>
    </w:rPr>
  </w:style>
  <w:style w:type="character" w:customStyle="1" w:styleId="CarattereCarattere">
    <w:name w:val="Carattere Carattere"/>
    <w:rsid w:val="00867501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rsid w:val="00867501"/>
  </w:style>
  <w:style w:type="character" w:customStyle="1" w:styleId="Punti">
    <w:name w:val="Punti"/>
    <w:rsid w:val="00867501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8675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867501"/>
    <w:pPr>
      <w:spacing w:after="120"/>
    </w:pPr>
  </w:style>
  <w:style w:type="paragraph" w:styleId="Elenco">
    <w:name w:val="List"/>
    <w:basedOn w:val="Corpodeltesto"/>
    <w:semiHidden/>
    <w:rsid w:val="00867501"/>
    <w:rPr>
      <w:rFonts w:cs="Tahoma"/>
    </w:rPr>
  </w:style>
  <w:style w:type="paragraph" w:customStyle="1" w:styleId="Didascalia1">
    <w:name w:val="Didascalia1"/>
    <w:basedOn w:val="Normale"/>
    <w:rsid w:val="0086750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67501"/>
    <w:pPr>
      <w:suppressLineNumbers/>
    </w:pPr>
    <w:rPr>
      <w:rFonts w:cs="Tahoma"/>
    </w:rPr>
  </w:style>
  <w:style w:type="paragraph" w:customStyle="1" w:styleId="Style1">
    <w:name w:val="Style 1"/>
    <w:basedOn w:val="Normale"/>
    <w:rsid w:val="00867501"/>
    <w:pPr>
      <w:autoSpaceDE w:val="0"/>
    </w:pPr>
  </w:style>
  <w:style w:type="paragraph" w:customStyle="1" w:styleId="Style6">
    <w:name w:val="Style 6"/>
    <w:basedOn w:val="Normale"/>
    <w:rsid w:val="00867501"/>
    <w:pPr>
      <w:autoSpaceDE w:val="0"/>
      <w:ind w:left="144"/>
    </w:pPr>
    <w:rPr>
      <w:rFonts w:ascii="Arial" w:hAnsi="Arial" w:cs="Arial"/>
      <w:i/>
      <w:iCs/>
    </w:rPr>
  </w:style>
  <w:style w:type="paragraph" w:customStyle="1" w:styleId="Style10">
    <w:name w:val="Style 10"/>
    <w:basedOn w:val="Normale"/>
    <w:rsid w:val="00867501"/>
    <w:pPr>
      <w:autoSpaceDE w:val="0"/>
      <w:ind w:left="144" w:right="144"/>
      <w:jc w:val="both"/>
    </w:pPr>
    <w:rPr>
      <w:rFonts w:ascii="Arial" w:hAnsi="Arial" w:cs="Arial"/>
      <w:i/>
      <w:iCs/>
    </w:rPr>
  </w:style>
  <w:style w:type="paragraph" w:styleId="Pidipagina">
    <w:name w:val="footer"/>
    <w:basedOn w:val="Normale"/>
    <w:link w:val="PidipaginaCarattere"/>
    <w:uiPriority w:val="99"/>
    <w:rsid w:val="00867501"/>
    <w:rPr>
      <w:rFonts w:cs="Times New Roman"/>
    </w:rPr>
  </w:style>
  <w:style w:type="paragraph" w:customStyle="1" w:styleId="Contenutotabella">
    <w:name w:val="Contenuto tabella"/>
    <w:basedOn w:val="Normale"/>
    <w:rsid w:val="00867501"/>
    <w:pPr>
      <w:suppressLineNumbers/>
    </w:pPr>
  </w:style>
  <w:style w:type="paragraph" w:customStyle="1" w:styleId="Intestazionetabella">
    <w:name w:val="Intestazione tabella"/>
    <w:basedOn w:val="Contenutotabella"/>
    <w:rsid w:val="00867501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867501"/>
  </w:style>
  <w:style w:type="paragraph" w:styleId="Intestazione">
    <w:name w:val="header"/>
    <w:basedOn w:val="Normale"/>
    <w:link w:val="IntestazioneCarattere"/>
    <w:uiPriority w:val="99"/>
    <w:rsid w:val="00867501"/>
    <w:pPr>
      <w:suppressLineNumbers/>
      <w:tabs>
        <w:tab w:val="center" w:pos="4818"/>
        <w:tab w:val="right" w:pos="9637"/>
      </w:tabs>
    </w:pPr>
    <w:rPr>
      <w:rFonts w:cs="Times New Roman"/>
    </w:rPr>
  </w:style>
  <w:style w:type="paragraph" w:customStyle="1" w:styleId="Style16">
    <w:name w:val="Style 16"/>
    <w:basedOn w:val="Normale"/>
    <w:rsid w:val="00867501"/>
    <w:pPr>
      <w:autoSpaceDE w:val="0"/>
      <w:autoSpaceDN w:val="0"/>
      <w:spacing w:before="36"/>
      <w:ind w:left="1368"/>
    </w:pPr>
    <w:rPr>
      <w:rFonts w:ascii="Arial" w:hAnsi="Arial" w:cs="Arial"/>
      <w:lang w:eastAsia="it-IT"/>
    </w:rPr>
  </w:style>
  <w:style w:type="character" w:customStyle="1" w:styleId="CharacterStyle2">
    <w:name w:val="Character Style 2"/>
    <w:rsid w:val="00867501"/>
    <w:rPr>
      <w:rFonts w:ascii="Arial" w:hAnsi="Arial"/>
      <w:sz w:val="24"/>
    </w:rPr>
  </w:style>
  <w:style w:type="character" w:customStyle="1" w:styleId="IntestazioneCarattere">
    <w:name w:val="Intestazione Carattere"/>
    <w:link w:val="Intestazione"/>
    <w:uiPriority w:val="99"/>
    <w:rsid w:val="00804F7C"/>
    <w:rPr>
      <w:rFonts w:cs="Cambria"/>
      <w:sz w:val="24"/>
      <w:szCs w:val="24"/>
      <w:lang w:eastAsia="ar-SA"/>
    </w:rPr>
  </w:style>
  <w:style w:type="character" w:customStyle="1" w:styleId="Titolo1Carattere">
    <w:name w:val="Titolo 1 Carattere"/>
    <w:link w:val="Titolo1"/>
    <w:rsid w:val="00804F7C"/>
    <w:rPr>
      <w:rFonts w:ascii="Arial" w:hAnsi="Arial"/>
      <w:b/>
      <w:sz w:val="24"/>
    </w:rPr>
  </w:style>
  <w:style w:type="character" w:styleId="Collegamentoipertestuale">
    <w:name w:val="Hyperlink"/>
    <w:rsid w:val="00804F7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E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E21425"/>
    <w:rPr>
      <w:rFonts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B31B0"/>
    <w:pPr>
      <w:widowControl/>
      <w:ind w:left="720"/>
      <w:contextualSpacing/>
    </w:pPr>
    <w:rPr>
      <w:rFonts w:ascii="Tahoma" w:hAnsi="Tahoma" w:cs="Tahoma"/>
      <w:lang w:eastAsia="it-IT"/>
    </w:rPr>
  </w:style>
  <w:style w:type="character" w:customStyle="1" w:styleId="Caratteredellanota">
    <w:name w:val="Carattere della nota"/>
    <w:rsid w:val="00B6540D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B6540D"/>
    <w:pPr>
      <w:widowControl/>
      <w:suppressAutoHyphens/>
      <w:spacing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540D"/>
    <w:rPr>
      <w:rFonts w:ascii="Calibri" w:eastAsia="Calibri" w:hAnsi="Calibri"/>
      <w:lang w:eastAsia="ar-SA"/>
    </w:rPr>
  </w:style>
  <w:style w:type="paragraph" w:styleId="Testofumetto">
    <w:name w:val="Balloon Text"/>
    <w:basedOn w:val="Normale"/>
    <w:link w:val="TestofumettoCarattere"/>
    <w:unhideWhenUsed/>
    <w:rsid w:val="00440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0810"/>
    <w:rPr>
      <w:rFonts w:ascii="Tahoma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E3CD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E3CD0"/>
    <w:rPr>
      <w:rFonts w:ascii="Calibri" w:hAnsi="Calibri"/>
      <w:b/>
      <w:bCs/>
      <w:sz w:val="28"/>
      <w:szCs w:val="28"/>
      <w:lang w:eastAsia="ar-SA"/>
    </w:rPr>
  </w:style>
  <w:style w:type="paragraph" w:styleId="Titolo">
    <w:name w:val="Title"/>
    <w:basedOn w:val="Normale"/>
    <w:link w:val="TitoloCarattere"/>
    <w:qFormat/>
    <w:rsid w:val="000E3CD0"/>
    <w:pPr>
      <w:widowControl/>
      <w:jc w:val="center"/>
    </w:pPr>
    <w:rPr>
      <w:rFonts w:cs="Times New Roman"/>
      <w:sz w:val="4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E3CD0"/>
    <w:rPr>
      <w:sz w:val="48"/>
      <w:szCs w:val="24"/>
    </w:rPr>
  </w:style>
  <w:style w:type="paragraph" w:customStyle="1" w:styleId="Style12">
    <w:name w:val="Style 12"/>
    <w:rsid w:val="000E3CD0"/>
    <w:pPr>
      <w:widowControl w:val="0"/>
      <w:autoSpaceDE w:val="0"/>
      <w:autoSpaceDN w:val="0"/>
      <w:spacing w:line="290" w:lineRule="auto"/>
    </w:pPr>
    <w:rPr>
      <w:rFonts w:ascii="Arial" w:hAnsi="Arial" w:cs="Arial"/>
      <w:sz w:val="16"/>
      <w:szCs w:val="16"/>
    </w:rPr>
  </w:style>
  <w:style w:type="paragraph" w:customStyle="1" w:styleId="Style5">
    <w:name w:val="Style 5"/>
    <w:rsid w:val="000E3CD0"/>
    <w:pPr>
      <w:widowControl w:val="0"/>
      <w:autoSpaceDE w:val="0"/>
      <w:autoSpaceDN w:val="0"/>
      <w:spacing w:line="360" w:lineRule="auto"/>
    </w:pPr>
    <w:rPr>
      <w:rFonts w:ascii="Arial" w:hAnsi="Arial" w:cs="Arial"/>
      <w:sz w:val="16"/>
      <w:szCs w:val="16"/>
    </w:rPr>
  </w:style>
  <w:style w:type="paragraph" w:customStyle="1" w:styleId="Style4">
    <w:name w:val="Style 4"/>
    <w:rsid w:val="000E3CD0"/>
    <w:pPr>
      <w:widowControl w:val="0"/>
      <w:autoSpaceDE w:val="0"/>
      <w:autoSpaceDN w:val="0"/>
      <w:ind w:right="180"/>
      <w:jc w:val="right"/>
    </w:pPr>
    <w:rPr>
      <w:rFonts w:ascii="Arial" w:hAnsi="Arial" w:cs="Arial"/>
      <w:sz w:val="16"/>
      <w:szCs w:val="16"/>
    </w:rPr>
  </w:style>
  <w:style w:type="paragraph" w:customStyle="1" w:styleId="Style2">
    <w:name w:val="Style 2"/>
    <w:rsid w:val="000E3CD0"/>
    <w:pPr>
      <w:widowControl w:val="0"/>
      <w:autoSpaceDE w:val="0"/>
      <w:autoSpaceDN w:val="0"/>
      <w:ind w:left="72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rsid w:val="000E3CD0"/>
    <w:rPr>
      <w:rFonts w:ascii="Arial" w:hAnsi="Arial" w:cs="Arial"/>
      <w:i/>
      <w:iCs/>
      <w:sz w:val="16"/>
      <w:szCs w:val="16"/>
    </w:rPr>
  </w:style>
  <w:style w:type="paragraph" w:customStyle="1" w:styleId="Style7">
    <w:name w:val="Style 7"/>
    <w:rsid w:val="000E3CD0"/>
    <w:pPr>
      <w:widowControl w:val="0"/>
      <w:autoSpaceDE w:val="0"/>
      <w:autoSpaceDN w:val="0"/>
      <w:spacing w:before="36" w:line="264" w:lineRule="auto"/>
      <w:ind w:left="432"/>
    </w:pPr>
    <w:rPr>
      <w:rFonts w:ascii="Arial" w:hAnsi="Arial" w:cs="Arial"/>
      <w:sz w:val="18"/>
      <w:szCs w:val="18"/>
    </w:rPr>
  </w:style>
  <w:style w:type="paragraph" w:customStyle="1" w:styleId="Style11">
    <w:name w:val="Style 11"/>
    <w:rsid w:val="000E3CD0"/>
    <w:pPr>
      <w:widowControl w:val="0"/>
      <w:autoSpaceDE w:val="0"/>
      <w:autoSpaceDN w:val="0"/>
      <w:spacing w:before="324" w:line="307" w:lineRule="auto"/>
      <w:ind w:left="72"/>
    </w:pPr>
    <w:rPr>
      <w:rFonts w:ascii="Arial" w:hAnsi="Arial" w:cs="Arial"/>
      <w:sz w:val="18"/>
      <w:szCs w:val="18"/>
    </w:rPr>
  </w:style>
  <w:style w:type="paragraph" w:customStyle="1" w:styleId="Style8">
    <w:name w:val="Style 8"/>
    <w:rsid w:val="000E3CD0"/>
    <w:pPr>
      <w:widowControl w:val="0"/>
      <w:autoSpaceDE w:val="0"/>
      <w:autoSpaceDN w:val="0"/>
      <w:spacing w:after="468"/>
      <w:ind w:left="720" w:right="936" w:hanging="288"/>
    </w:pPr>
    <w:rPr>
      <w:rFonts w:ascii="Arial" w:hAnsi="Arial" w:cs="Arial"/>
      <w:sz w:val="18"/>
      <w:szCs w:val="18"/>
    </w:rPr>
  </w:style>
  <w:style w:type="character" w:customStyle="1" w:styleId="CharacterStyle3">
    <w:name w:val="Character Style 3"/>
    <w:rsid w:val="000E3CD0"/>
    <w:rPr>
      <w:rFonts w:ascii="Arial" w:hAnsi="Arial" w:cs="Arial"/>
      <w:sz w:val="18"/>
      <w:szCs w:val="18"/>
    </w:rPr>
  </w:style>
  <w:style w:type="paragraph" w:customStyle="1" w:styleId="Default">
    <w:name w:val="Default"/>
    <w:rsid w:val="000E3CD0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Body">
    <w:name w:val="Body"/>
    <w:basedOn w:val="Normale"/>
    <w:uiPriority w:val="99"/>
    <w:rsid w:val="000E3CD0"/>
    <w:rPr>
      <w:rFonts w:ascii="Calibri" w:eastAsia="Calibri" w:hAnsi="Calibri" w:cs="Calibri"/>
      <w:b/>
      <w:bCs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46612F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rsid w:val="0046612F"/>
    <w:rPr>
      <w:rFonts w:ascii="Calibri" w:eastAsia="Calibri" w:hAnsi="Calibri" w:cs="Calibri"/>
      <w:b/>
      <w:bCs/>
      <w:color w:val="000000"/>
      <w:sz w:val="18"/>
      <w:szCs w:val="18"/>
      <w:u w:color="000000"/>
      <w:bdr w:val="nil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rsid w:val="0046612F"/>
    <w:rPr>
      <w:rFonts w:ascii="Calibri" w:eastAsia="Calibri" w:hAnsi="Calibri" w:cs="Calibri"/>
      <w:i/>
      <w:iCs/>
      <w:color w:val="000000"/>
      <w:sz w:val="22"/>
      <w:szCs w:val="22"/>
      <w:u w:color="000000"/>
      <w:bdr w:val="nil"/>
      <w:lang w:val="it-IT" w:eastAsia="it-IT" w:bidi="ar-SA"/>
    </w:rPr>
  </w:style>
  <w:style w:type="table" w:customStyle="1" w:styleId="TableNormal">
    <w:name w:val="Table Normal"/>
    <w:rsid w:val="004661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  <w:rsid w:val="0046612F"/>
  </w:style>
  <w:style w:type="character" w:customStyle="1" w:styleId="Hyperlink0">
    <w:name w:val="Hyperlink.0"/>
    <w:basedOn w:val="NessunoA"/>
    <w:rsid w:val="0046612F"/>
    <w:rPr>
      <w:rFonts w:ascii="Times New Roman" w:eastAsia="Times New Roman" w:hAnsi="Times New Roman" w:cs="Times New Roman"/>
      <w:b/>
      <w:bCs/>
      <w:color w:val="0000FF"/>
      <w:u w:val="single" w:color="0000FF"/>
      <w:lang w:val="en-US"/>
    </w:rPr>
  </w:style>
  <w:style w:type="numbering" w:customStyle="1" w:styleId="Stileimportato1">
    <w:name w:val="Stile importato 1"/>
    <w:rsid w:val="0046612F"/>
    <w:pPr>
      <w:numPr>
        <w:numId w:val="26"/>
      </w:numPr>
    </w:pPr>
  </w:style>
  <w:style w:type="numbering" w:customStyle="1" w:styleId="Stileimportato2">
    <w:name w:val="Stile importato 2"/>
    <w:rsid w:val="0046612F"/>
    <w:pPr>
      <w:numPr>
        <w:numId w:val="28"/>
      </w:numPr>
    </w:pPr>
  </w:style>
  <w:style w:type="paragraph" w:styleId="Didascalia">
    <w:name w:val="caption"/>
    <w:next w:val="Normale"/>
    <w:rsid w:val="004661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center"/>
    </w:pPr>
    <w:rPr>
      <w:rFonts w:ascii="Verdana" w:eastAsia="Arial Unicode MS" w:hAnsi="Verdana" w:cs="Arial Unicode MS"/>
      <w:b/>
      <w:bCs/>
      <w:color w:val="000000"/>
      <w:sz w:val="24"/>
      <w:szCs w:val="24"/>
      <w:u w:color="000000"/>
      <w:bdr w:val="nil"/>
    </w:rPr>
  </w:style>
  <w:style w:type="paragraph" w:styleId="Corpodeltesto2">
    <w:name w:val="Body Text 2"/>
    <w:link w:val="Corpodeltesto2Carattere"/>
    <w:rsid w:val="004661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customStyle="1" w:styleId="Corpodeltesto2Carattere">
    <w:name w:val="Corpo del testo 2 Carattere"/>
    <w:basedOn w:val="Carpredefinitoparagrafo"/>
    <w:link w:val="Corpodeltesto2"/>
    <w:rsid w:val="0046612F"/>
    <w:rPr>
      <w:rFonts w:eastAsia="Arial Unicode MS" w:cs="Arial Unicode MS"/>
      <w:color w:val="000000"/>
      <w:u w:color="000000"/>
      <w:bdr w:val="nil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14D97-8453-498D-BA1D-578392B9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didattico personalizzato</vt:lpstr>
    </vt:vector>
  </TitlesOfParts>
  <Company/>
  <LinksUpToDate>false</LinksUpToDate>
  <CharactersWithSpaces>20088</CharactersWithSpaces>
  <SharedDoc>false</SharedDoc>
  <HLinks>
    <vt:vector size="6" baseType="variant">
      <vt:variant>
        <vt:i4>5308506</vt:i4>
      </vt:variant>
      <vt:variant>
        <vt:i4>9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personalizzato</dc:title>
  <dc:creator>Rosario Commisi</dc:creator>
  <cp:lastModifiedBy>raimondirita</cp:lastModifiedBy>
  <cp:revision>5</cp:revision>
  <cp:lastPrinted>2016-09-27T10:28:00Z</cp:lastPrinted>
  <dcterms:created xsi:type="dcterms:W3CDTF">2016-09-26T15:25:00Z</dcterms:created>
  <dcterms:modified xsi:type="dcterms:W3CDTF">2016-09-27T10:29:00Z</dcterms:modified>
</cp:coreProperties>
</file>