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34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346E">
        <w:rPr>
          <w:color w:val="002060"/>
          <w:sz w:val="24"/>
          <w:szCs w:val="24"/>
          <w:lang w:val="fr-FR"/>
        </w:rPr>
        <w:fldChar w:fldCharType="separate"/>
      </w:r>
      <w:r w:rsidR="00F5379F">
        <w:rPr>
          <w:noProof/>
          <w:color w:val="002060"/>
          <w:sz w:val="24"/>
          <w:szCs w:val="24"/>
          <w:lang w:val="fr-FR"/>
        </w:rPr>
        <w:t>16/09/2016</w:t>
      </w:r>
      <w:r w:rsidR="00C434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9309F">
        <w:rPr>
          <w:b/>
          <w:kern w:val="30"/>
          <w:sz w:val="22"/>
          <w:szCs w:val="22"/>
        </w:rPr>
        <w:t>2</w:t>
      </w:r>
      <w:r w:rsidR="00F5379F">
        <w:rPr>
          <w:b/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E647D">
        <w:rPr>
          <w:b/>
          <w:kern w:val="30"/>
          <w:sz w:val="22"/>
          <w:szCs w:val="22"/>
        </w:rPr>
        <w:t xml:space="preserve">sabato 17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9309F">
        <w:rPr>
          <w:kern w:val="30"/>
          <w:sz w:val="22"/>
          <w:szCs w:val="22"/>
        </w:rPr>
        <w:t>2</w:t>
      </w:r>
      <w:r w:rsidR="00F5379F">
        <w:rPr>
          <w:kern w:val="30"/>
          <w:sz w:val="22"/>
          <w:szCs w:val="22"/>
        </w:rPr>
        <w:t>F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F5379F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5379F" w:rsidRDefault="00F5379F" w:rsidP="00F5379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17  settembre  2016 </w:t>
      </w:r>
      <w:r>
        <w:rPr>
          <w:kern w:val="30"/>
          <w:sz w:val="22"/>
          <w:szCs w:val="22"/>
        </w:rPr>
        <w:t xml:space="preserve">  le lezioni  della classe  2F</w:t>
      </w:r>
      <w:r>
        <w:rPr>
          <w:b/>
          <w:kern w:val="30"/>
          <w:sz w:val="22"/>
          <w:szCs w:val="22"/>
        </w:rPr>
        <w:t xml:space="preserve"> 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59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34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9309F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5BA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379F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2016-09-16T08:13:00Z</cp:lastPrinted>
  <dcterms:created xsi:type="dcterms:W3CDTF">2016-09-16T08:13:00Z</dcterms:created>
  <dcterms:modified xsi:type="dcterms:W3CDTF">2016-09-16T08:13:00Z</dcterms:modified>
</cp:coreProperties>
</file>