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7" w:rsidRDefault="001A0117">
      <w:pPr>
        <w:rPr>
          <w:rFonts w:ascii="Arial" w:hAnsi="Arial" w:cs="Arial"/>
          <w:b/>
          <w:color w:val="1D1D1D"/>
          <w:highlight w:val="cyan"/>
        </w:rPr>
      </w:pPr>
    </w:p>
    <w:p w:rsidR="001A0117" w:rsidRPr="00915A78" w:rsidRDefault="00915A78">
      <w:pPr>
        <w:rPr>
          <w:rFonts w:ascii="Arial" w:hAnsi="Arial" w:cs="Arial"/>
          <w:b/>
          <w:color w:val="1D1D1D"/>
          <w:sz w:val="32"/>
          <w:szCs w:val="32"/>
        </w:rPr>
      </w:pPr>
      <w:r w:rsidRPr="00915A78">
        <w:rPr>
          <w:rFonts w:ascii="Arial" w:hAnsi="Arial" w:cs="Arial"/>
          <w:b/>
          <w:color w:val="1D1D1D"/>
          <w:sz w:val="32"/>
          <w:szCs w:val="32"/>
        </w:rPr>
        <w:t>Proposte progetti di Alternanza</w:t>
      </w:r>
    </w:p>
    <w:p w:rsidR="001A0117" w:rsidRDefault="001A0117">
      <w:pPr>
        <w:rPr>
          <w:rFonts w:ascii="Arial" w:hAnsi="Arial" w:cs="Arial"/>
          <w:b/>
          <w:color w:val="1D1D1D"/>
          <w:highlight w:val="cyan"/>
        </w:rPr>
      </w:pPr>
    </w:p>
    <w:p w:rsidR="00AA5C60" w:rsidRPr="00A45091" w:rsidRDefault="0060397D">
      <w:pPr>
        <w:rPr>
          <w:rFonts w:ascii="Arial" w:hAnsi="Arial" w:cs="Arial"/>
          <w:b/>
          <w:color w:val="1D1D1D"/>
        </w:rPr>
      </w:pPr>
      <w:r w:rsidRPr="009D7E7B">
        <w:rPr>
          <w:rFonts w:ascii="Arial" w:hAnsi="Arial" w:cs="Arial"/>
          <w:b/>
          <w:color w:val="1D1D1D"/>
          <w:highlight w:val="cyan"/>
        </w:rPr>
        <w:t xml:space="preserve">Indirizzi Scenografia e </w:t>
      </w:r>
      <w:r w:rsidR="00AA5C60" w:rsidRPr="009D7E7B">
        <w:rPr>
          <w:rFonts w:ascii="Arial" w:hAnsi="Arial" w:cs="Arial"/>
          <w:b/>
          <w:color w:val="1D1D1D"/>
          <w:highlight w:val="cyan"/>
        </w:rPr>
        <w:t>Figurativo</w:t>
      </w:r>
    </w:p>
    <w:p w:rsidR="00AA5C60" w:rsidRDefault="00AA5C60">
      <w:pPr>
        <w:rPr>
          <w:rFonts w:ascii="Arial" w:hAnsi="Arial" w:cs="Arial"/>
          <w:color w:val="1D1D1D"/>
        </w:rPr>
      </w:pPr>
    </w:p>
    <w:p w:rsidR="00002BBD" w:rsidRPr="0033552B" w:rsidRDefault="009D7E7B">
      <w:pPr>
        <w:rPr>
          <w:rFonts w:ascii="Cambria" w:hAnsi="Cambria"/>
        </w:rPr>
      </w:pPr>
      <w:r w:rsidRPr="0033552B">
        <w:rPr>
          <w:rFonts w:ascii="Cambria" w:hAnsi="Cambria" w:cs="Arial"/>
          <w:b/>
          <w:color w:val="1D1D1D"/>
        </w:rPr>
        <w:t>Partecipazione al</w:t>
      </w:r>
      <w:r w:rsidR="00002BBD" w:rsidRPr="0033552B">
        <w:rPr>
          <w:rFonts w:ascii="Cambria" w:hAnsi="Cambria" w:cs="Arial"/>
          <w:b/>
          <w:color w:val="1D1D1D"/>
        </w:rPr>
        <w:t xml:space="preserve"> </w:t>
      </w:r>
      <w:r w:rsidR="00002BBD" w:rsidRPr="0033552B">
        <w:rPr>
          <w:rFonts w:ascii="Cambria" w:hAnsi="Cambria" w:cs="Arial"/>
          <w:b/>
          <w:bCs/>
          <w:color w:val="1D1D1D"/>
        </w:rPr>
        <w:t xml:space="preserve">Festival THAUMA </w:t>
      </w:r>
      <w:r w:rsidR="0045460E" w:rsidRPr="0033552B">
        <w:rPr>
          <w:rFonts w:ascii="Cambria" w:hAnsi="Cambria" w:cs="Arial"/>
          <w:bCs/>
          <w:color w:val="1D1D1D"/>
        </w:rPr>
        <w:t xml:space="preserve">che </w:t>
      </w:r>
      <w:r w:rsidR="00002BBD" w:rsidRPr="0033552B">
        <w:rPr>
          <w:rFonts w:ascii="Cambria" w:hAnsi="Cambria" w:cs="Arial"/>
          <w:color w:val="1D1D1D"/>
        </w:rPr>
        <w:t xml:space="preserve">mette a concorso </w:t>
      </w:r>
      <w:r w:rsidR="00002BBD" w:rsidRPr="0033552B">
        <w:rPr>
          <w:rFonts w:ascii="Cambria" w:hAnsi="Cambria" w:cs="Arial"/>
          <w:bCs/>
          <w:color w:val="1D1D1D"/>
        </w:rPr>
        <w:t>laboratori degli studenti delle scuole superiori</w:t>
      </w:r>
      <w:r w:rsidR="00002BBD" w:rsidRPr="0033552B">
        <w:rPr>
          <w:rFonts w:ascii="Cambria" w:hAnsi="Cambria" w:cs="Arial"/>
          <w:color w:val="1D1D1D"/>
        </w:rPr>
        <w:t>, promosso dall’</w:t>
      </w:r>
      <w:r w:rsidR="00002BBD" w:rsidRPr="0033552B">
        <w:rPr>
          <w:rFonts w:ascii="Cambria" w:hAnsi="Cambria" w:cs="Arial"/>
          <w:b/>
          <w:bCs/>
          <w:color w:val="1D1D1D"/>
        </w:rPr>
        <w:t>Università Cattolica di Milano </w:t>
      </w:r>
      <w:r w:rsidR="00002BBD" w:rsidRPr="0033552B">
        <w:rPr>
          <w:rFonts w:ascii="Cambria" w:hAnsi="Cambria" w:cs="Arial"/>
          <w:color w:val="1D1D1D"/>
        </w:rPr>
        <w:t>in collaborazione con </w:t>
      </w:r>
      <w:r w:rsidR="00002BBD" w:rsidRPr="0033552B">
        <w:rPr>
          <w:rFonts w:ascii="Cambria" w:hAnsi="Cambria" w:cs="Arial"/>
          <w:b/>
          <w:bCs/>
          <w:color w:val="1D1D1D"/>
        </w:rPr>
        <w:t>CIT Centro di cultura e iniziativa teatrale </w:t>
      </w:r>
      <w:r w:rsidR="00002BBD" w:rsidRPr="0033552B">
        <w:rPr>
          <w:rFonts w:ascii="Cambria" w:hAnsi="Cambria" w:cs="Arial"/>
          <w:color w:val="1D1D1D"/>
        </w:rPr>
        <w:t>“</w:t>
      </w:r>
      <w:r w:rsidR="00002BBD" w:rsidRPr="0033552B">
        <w:rPr>
          <w:rFonts w:ascii="Cambria" w:hAnsi="Cambria" w:cs="Arial"/>
          <w:b/>
          <w:bCs/>
          <w:color w:val="1D1D1D"/>
        </w:rPr>
        <w:t>Mario Apollonio</w:t>
      </w:r>
      <w:r w:rsidR="00002BBD" w:rsidRPr="0033552B">
        <w:rPr>
          <w:rFonts w:ascii="Cambria" w:hAnsi="Cambria" w:cs="Arial"/>
          <w:color w:val="1D1D1D"/>
        </w:rPr>
        <w:t>”. Il fine è ridare vita a un’arte teatrale antica. Il festival fa concorrere</w:t>
      </w:r>
      <w:r w:rsidR="00002BBD" w:rsidRPr="0033552B">
        <w:rPr>
          <w:rFonts w:ascii="Cambria" w:hAnsi="Cambria" w:cs="Arial"/>
          <w:bCs/>
          <w:color w:val="1D1D1D"/>
        </w:rPr>
        <w:t xml:space="preserve"> saggi laboratoriali elaborati da drammaturgie del repertorio classico greco e latino</w:t>
      </w:r>
      <w:r w:rsidR="00002BBD" w:rsidRPr="0033552B">
        <w:rPr>
          <w:rFonts w:ascii="Cambria" w:hAnsi="Cambria" w:cs="Arial"/>
          <w:color w:val="1D1D1D"/>
        </w:rPr>
        <w:t>, </w:t>
      </w:r>
      <w:r w:rsidR="00002BBD" w:rsidRPr="0033552B">
        <w:rPr>
          <w:rFonts w:ascii="Cambria" w:hAnsi="Cambria" w:cs="Arial"/>
          <w:bCs/>
          <w:color w:val="1D1D1D"/>
        </w:rPr>
        <w:t>spettacoli tratti da drammaturgie del repertorio classico greco e latino</w:t>
      </w:r>
      <w:r w:rsidR="00002BBD" w:rsidRPr="0033552B">
        <w:rPr>
          <w:rFonts w:ascii="Cambria" w:hAnsi="Cambria" w:cs="Arial"/>
          <w:color w:val="1D1D1D"/>
        </w:rPr>
        <w:t>, </w:t>
      </w:r>
      <w:r w:rsidR="00002BBD" w:rsidRPr="0033552B">
        <w:rPr>
          <w:rFonts w:ascii="Cambria" w:hAnsi="Cambria" w:cs="Arial"/>
          <w:b/>
          <w:bCs/>
          <w:color w:val="1D1D1D"/>
        </w:rPr>
        <w:t>bozzetti e modellini di scenografie</w:t>
      </w:r>
      <w:r w:rsidR="00002BBD" w:rsidRPr="0033552B">
        <w:rPr>
          <w:rFonts w:ascii="Cambria" w:hAnsi="Cambria" w:cs="Arial"/>
          <w:color w:val="1D1D1D"/>
        </w:rPr>
        <w:t>, </w:t>
      </w:r>
      <w:r w:rsidR="00002BBD" w:rsidRPr="0033552B">
        <w:rPr>
          <w:rFonts w:ascii="Cambria" w:hAnsi="Cambria" w:cs="Arial"/>
          <w:b/>
          <w:bCs/>
          <w:color w:val="1D1D1D"/>
        </w:rPr>
        <w:t>maschere e costumi per spettacoli del teatro classico o realizzazioni scenografiche.</w:t>
      </w:r>
      <w:r w:rsidR="00A45091" w:rsidRPr="0033552B">
        <w:rPr>
          <w:rFonts w:ascii="Cambria" w:hAnsi="Cambria" w:cs="Arial"/>
          <w:b/>
          <w:bCs/>
          <w:color w:val="1D1D1D"/>
        </w:rPr>
        <w:t xml:space="preserve"> </w:t>
      </w:r>
      <w:r w:rsidR="00A45091" w:rsidRPr="0033552B">
        <w:rPr>
          <w:rFonts w:ascii="Cambria" w:hAnsi="Cambria"/>
        </w:rPr>
        <w:t>E’ visitabile la pagina internet</w:t>
      </w:r>
      <w:r w:rsidR="0060397D" w:rsidRPr="0033552B">
        <w:rPr>
          <w:rFonts w:ascii="Cambria" w:hAnsi="Cambria"/>
        </w:rPr>
        <w:t xml:space="preserve"> relativa al festival.</w:t>
      </w:r>
      <w:r w:rsidR="00E56748" w:rsidRPr="0033552B">
        <w:rPr>
          <w:rFonts w:ascii="Cambria" w:hAnsi="Cambria"/>
        </w:rPr>
        <w:t xml:space="preserve"> Possibilità di collaborazione con Liceo Crespi di Busto Arsizio.</w:t>
      </w:r>
    </w:p>
    <w:p w:rsidR="002E1256" w:rsidRPr="0033552B" w:rsidRDefault="00E56748">
      <w:pPr>
        <w:rPr>
          <w:rFonts w:ascii="Cambria" w:hAnsi="Cambria" w:cs="Arial"/>
          <w:b/>
          <w:bCs/>
          <w:color w:val="1D1D1D"/>
          <w:u w:val="single"/>
        </w:rPr>
      </w:pPr>
      <w:r w:rsidRPr="0033552B">
        <w:rPr>
          <w:rFonts w:ascii="Cambria" w:hAnsi="Cambria" w:cs="Arial"/>
          <w:color w:val="1D1D1D"/>
        </w:rPr>
        <w:t xml:space="preserve">Per </w:t>
      </w:r>
      <w:r w:rsidR="00002BBD" w:rsidRPr="0033552B">
        <w:rPr>
          <w:rFonts w:ascii="Cambria" w:hAnsi="Cambria" w:cs="Arial"/>
          <w:color w:val="1D1D1D"/>
        </w:rPr>
        <w:t>chiarimenti potete scrivere a </w:t>
      </w:r>
      <w:hyperlink r:id="rId7" w:history="1">
        <w:r w:rsidR="00002BBD" w:rsidRPr="0033552B">
          <w:rPr>
            <w:rFonts w:ascii="Cambria" w:hAnsi="Cambria" w:cs="Arial"/>
            <w:b/>
            <w:bCs/>
            <w:color w:val="1D1D1D"/>
            <w:u w:val="single"/>
          </w:rPr>
          <w:t>festival.Thauma@unicatt.i</w:t>
        </w:r>
      </w:hyperlink>
      <w:r w:rsidR="0060397D" w:rsidRPr="0033552B">
        <w:rPr>
          <w:rFonts w:ascii="Cambria" w:hAnsi="Cambria" w:cs="Arial"/>
          <w:b/>
          <w:bCs/>
          <w:color w:val="1D1D1D"/>
          <w:u w:val="single"/>
        </w:rPr>
        <w:t>t</w:t>
      </w:r>
    </w:p>
    <w:p w:rsidR="009D756D" w:rsidRPr="0033552B" w:rsidRDefault="009D756D">
      <w:pPr>
        <w:rPr>
          <w:rFonts w:ascii="Cambria" w:hAnsi="Cambria" w:cs="Arial"/>
          <w:color w:val="1D1D1D"/>
        </w:rPr>
      </w:pPr>
    </w:p>
    <w:p w:rsidR="0006758F" w:rsidRPr="0033552B" w:rsidRDefault="009D756D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b/>
          <w:color w:val="1D1D1D"/>
        </w:rPr>
        <w:t>Percorso</w:t>
      </w:r>
      <w:r w:rsidR="0006758F" w:rsidRPr="0033552B">
        <w:rPr>
          <w:rFonts w:ascii="Cambria" w:hAnsi="Cambria" w:cs="Arial"/>
          <w:b/>
          <w:color w:val="1D1D1D"/>
        </w:rPr>
        <w:t xml:space="preserve"> sulla scenografia teatrale e cinematografica</w:t>
      </w:r>
      <w:r w:rsidR="0060397D" w:rsidRPr="0033552B">
        <w:rPr>
          <w:rFonts w:ascii="Cambria" w:hAnsi="Cambria" w:cs="Arial"/>
          <w:color w:val="1D1D1D"/>
        </w:rPr>
        <w:t xml:space="preserve"> gestito da ICMA - I</w:t>
      </w:r>
      <w:r w:rsidRPr="0033552B">
        <w:rPr>
          <w:rFonts w:ascii="Cambria" w:hAnsi="Cambria" w:cs="Arial"/>
          <w:color w:val="1D1D1D"/>
        </w:rPr>
        <w:t>stituto Michelangelo Antonioni di Busto Arsizio</w:t>
      </w:r>
      <w:r w:rsidR="00403A20" w:rsidRPr="0033552B">
        <w:rPr>
          <w:rFonts w:ascii="Cambria" w:hAnsi="Cambria" w:cs="Arial"/>
          <w:color w:val="1D1D1D"/>
        </w:rPr>
        <w:t xml:space="preserve"> in collaborazione con il Teatro Sociale </w:t>
      </w:r>
      <w:r w:rsidR="0045460E" w:rsidRPr="0033552B">
        <w:rPr>
          <w:rFonts w:ascii="Cambria" w:hAnsi="Cambria" w:cs="Arial"/>
          <w:color w:val="1D1D1D"/>
        </w:rPr>
        <w:t>di Busto Arsizio con focus sui movimenti di scena e l’illuminotecnica.</w:t>
      </w:r>
    </w:p>
    <w:p w:rsidR="00403A20" w:rsidRPr="0033552B" w:rsidRDefault="0084557B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color w:val="1D1D1D"/>
        </w:rPr>
        <w:t>Tempi, organizzazione e monte ore sono da definire.</w:t>
      </w:r>
    </w:p>
    <w:p w:rsidR="0084557B" w:rsidRPr="0033552B" w:rsidRDefault="0084557B">
      <w:pPr>
        <w:rPr>
          <w:rFonts w:ascii="Cambria" w:hAnsi="Cambria" w:cs="Arial"/>
          <w:color w:val="1D1D1D"/>
        </w:rPr>
      </w:pPr>
    </w:p>
    <w:p w:rsidR="0060397D" w:rsidRPr="0033552B" w:rsidRDefault="009D756D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b/>
          <w:color w:val="1D1D1D"/>
        </w:rPr>
        <w:t>Progettazione e realizzazione di s</w:t>
      </w:r>
      <w:r w:rsidR="0006758F" w:rsidRPr="0033552B">
        <w:rPr>
          <w:rFonts w:ascii="Cambria" w:hAnsi="Cambria" w:cs="Arial"/>
          <w:b/>
          <w:color w:val="1D1D1D"/>
        </w:rPr>
        <w:t>cenografie</w:t>
      </w:r>
      <w:r w:rsidR="0060397D" w:rsidRPr="0033552B">
        <w:rPr>
          <w:rFonts w:ascii="Cambria" w:hAnsi="Cambria" w:cs="Arial"/>
          <w:b/>
          <w:color w:val="1D1D1D"/>
        </w:rPr>
        <w:t xml:space="preserve"> e disegno dei costumi</w:t>
      </w:r>
      <w:r w:rsidR="0006758F" w:rsidRPr="0033552B">
        <w:rPr>
          <w:rFonts w:ascii="Cambria" w:hAnsi="Cambria" w:cs="Arial"/>
          <w:b/>
          <w:color w:val="1D1D1D"/>
        </w:rPr>
        <w:t xml:space="preserve"> per spettacoli</w:t>
      </w:r>
      <w:r w:rsidR="0060397D" w:rsidRPr="0033552B">
        <w:rPr>
          <w:rFonts w:ascii="Cambria" w:hAnsi="Cambria" w:cs="Arial"/>
          <w:b/>
          <w:color w:val="1D1D1D"/>
        </w:rPr>
        <w:t xml:space="preserve">/eventi coreutico e </w:t>
      </w:r>
      <w:r w:rsidR="00A45091" w:rsidRPr="0033552B">
        <w:rPr>
          <w:rFonts w:ascii="Cambria" w:hAnsi="Cambria" w:cs="Arial"/>
          <w:b/>
          <w:color w:val="1D1D1D"/>
        </w:rPr>
        <w:t>liceo artistico.</w:t>
      </w:r>
      <w:r w:rsidR="00A45091" w:rsidRPr="0033552B">
        <w:rPr>
          <w:rFonts w:ascii="Cambria" w:hAnsi="Cambria" w:cs="Arial"/>
          <w:color w:val="1D1D1D"/>
        </w:rPr>
        <w:t xml:space="preserve"> Tali attività si posso</w:t>
      </w:r>
      <w:r w:rsidR="0060397D" w:rsidRPr="0033552B">
        <w:rPr>
          <w:rFonts w:ascii="Cambria" w:hAnsi="Cambria" w:cs="Arial"/>
          <w:color w:val="1D1D1D"/>
        </w:rPr>
        <w:t>no considerare ASL se integrate</w:t>
      </w:r>
      <w:r w:rsidR="00A45091" w:rsidRPr="0033552B">
        <w:rPr>
          <w:rFonts w:ascii="Cambria" w:hAnsi="Cambria" w:cs="Arial"/>
          <w:color w:val="1D1D1D"/>
        </w:rPr>
        <w:t xml:space="preserve"> in un progetto che preveda il contrib</w:t>
      </w:r>
      <w:r w:rsidR="0060397D" w:rsidRPr="0033552B">
        <w:rPr>
          <w:rFonts w:ascii="Cambria" w:hAnsi="Cambria" w:cs="Arial"/>
          <w:color w:val="1D1D1D"/>
        </w:rPr>
        <w:t>uto di specialisti, personalità, visite culturali e di approfondimento</w:t>
      </w:r>
      <w:r w:rsidR="00A45091" w:rsidRPr="0033552B">
        <w:rPr>
          <w:rFonts w:ascii="Cambria" w:hAnsi="Cambria" w:cs="Arial"/>
          <w:color w:val="1D1D1D"/>
        </w:rPr>
        <w:t xml:space="preserve"> e </w:t>
      </w:r>
      <w:r w:rsidR="0060397D" w:rsidRPr="0033552B">
        <w:rPr>
          <w:rFonts w:ascii="Cambria" w:hAnsi="Cambria" w:cs="Arial"/>
          <w:color w:val="1D1D1D"/>
        </w:rPr>
        <w:t xml:space="preserve">la relazione con enti/studi o altro. </w:t>
      </w:r>
    </w:p>
    <w:p w:rsidR="0006758F" w:rsidRPr="0033552B" w:rsidRDefault="009F137C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color w:val="1D1D1D"/>
        </w:rPr>
        <w:t xml:space="preserve">Tempi, organizzazione e monte </w:t>
      </w:r>
      <w:r w:rsidR="00A45091" w:rsidRPr="0033552B">
        <w:rPr>
          <w:rFonts w:ascii="Cambria" w:hAnsi="Cambria" w:cs="Arial"/>
          <w:color w:val="1D1D1D"/>
        </w:rPr>
        <w:t>ore sono da definire</w:t>
      </w:r>
      <w:r w:rsidR="0084557B" w:rsidRPr="0033552B">
        <w:rPr>
          <w:rFonts w:ascii="Cambria" w:hAnsi="Cambria" w:cs="Arial"/>
          <w:color w:val="1D1D1D"/>
        </w:rPr>
        <w:t xml:space="preserve"> in interdipartimento e in consiglio di classe.</w:t>
      </w:r>
    </w:p>
    <w:p w:rsidR="0060397D" w:rsidRPr="0033552B" w:rsidRDefault="0060397D">
      <w:pPr>
        <w:rPr>
          <w:rFonts w:ascii="Cambria" w:hAnsi="Cambria" w:cs="Arial"/>
          <w:color w:val="1D1D1D"/>
        </w:rPr>
      </w:pPr>
    </w:p>
    <w:p w:rsidR="0060397D" w:rsidRPr="0033552B" w:rsidRDefault="0060397D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b/>
          <w:color w:val="1D1D1D"/>
        </w:rPr>
        <w:t>Commesse esterne</w:t>
      </w:r>
      <w:r w:rsidRPr="0033552B">
        <w:rPr>
          <w:rFonts w:ascii="Cambria" w:hAnsi="Cambria" w:cs="Arial"/>
          <w:color w:val="1D1D1D"/>
        </w:rPr>
        <w:t xml:space="preserve">: prevedono la </w:t>
      </w:r>
      <w:r w:rsidR="009F137C" w:rsidRPr="0033552B">
        <w:rPr>
          <w:rFonts w:ascii="Cambria" w:hAnsi="Cambria" w:cs="Arial"/>
          <w:color w:val="1D1D1D"/>
        </w:rPr>
        <w:t>realizzazione di manufatti artistici di tipo plastico/pittorico.I docenti di discipline p</w:t>
      </w:r>
      <w:r w:rsidR="0092727E" w:rsidRPr="0033552B">
        <w:rPr>
          <w:rFonts w:ascii="Cambria" w:hAnsi="Cambria" w:cs="Arial"/>
          <w:color w:val="1D1D1D"/>
        </w:rPr>
        <w:t>ittoriche che seguono i lavori</w:t>
      </w:r>
      <w:r w:rsidR="009F137C" w:rsidRPr="0033552B">
        <w:rPr>
          <w:rFonts w:ascii="Cambria" w:hAnsi="Cambria" w:cs="Arial"/>
          <w:color w:val="1D1D1D"/>
        </w:rPr>
        <w:t>, concordano tempi e modi con il consiglio della classe prescelta per la realizzazione</w:t>
      </w:r>
      <w:r w:rsidR="00557191" w:rsidRPr="0033552B">
        <w:rPr>
          <w:rFonts w:ascii="Cambria" w:hAnsi="Cambria" w:cs="Arial"/>
          <w:color w:val="1D1D1D"/>
        </w:rPr>
        <w:t xml:space="preserve"> del progetto. Il committente sarà l’ente sterno di riferimento con il quale stipulare la convenzione.</w:t>
      </w:r>
    </w:p>
    <w:p w:rsidR="00760FDE" w:rsidRPr="0033552B" w:rsidRDefault="00760FDE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color w:val="1D1D1D"/>
        </w:rPr>
        <w:t>L’elenco completo delle commesse viene redatto dal dirigente</w:t>
      </w:r>
      <w:r w:rsidR="0045460E" w:rsidRPr="0033552B">
        <w:rPr>
          <w:rFonts w:ascii="Cambria" w:hAnsi="Cambria" w:cs="Arial"/>
          <w:color w:val="1D1D1D"/>
        </w:rPr>
        <w:t>.</w:t>
      </w:r>
    </w:p>
    <w:p w:rsidR="0060397D" w:rsidRPr="0033552B" w:rsidRDefault="0060397D">
      <w:pPr>
        <w:rPr>
          <w:rFonts w:ascii="Cambria" w:hAnsi="Cambria" w:cs="Arial"/>
          <w:color w:val="1D1D1D"/>
        </w:rPr>
      </w:pPr>
    </w:p>
    <w:p w:rsidR="0060397D" w:rsidRPr="0033552B" w:rsidRDefault="0084557B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b/>
          <w:color w:val="1D1D1D"/>
        </w:rPr>
        <w:t>Percorso sul Restauro di Opere Artistiche</w:t>
      </w:r>
      <w:r w:rsidRPr="0033552B">
        <w:rPr>
          <w:rFonts w:ascii="Cambria" w:hAnsi="Cambria" w:cs="Arial"/>
          <w:color w:val="1D1D1D"/>
        </w:rPr>
        <w:t xml:space="preserve"> realizzato da Scuola di Restauro Botticino, Brescia. Per la realizzazione del progetto è prevista la residenzialità deg</w:t>
      </w:r>
      <w:r w:rsidR="00404BC5" w:rsidRPr="0033552B">
        <w:rPr>
          <w:rFonts w:ascii="Cambria" w:hAnsi="Cambria" w:cs="Arial"/>
          <w:color w:val="1D1D1D"/>
        </w:rPr>
        <w:t>li studenti partecipanti, u</w:t>
      </w:r>
      <w:r w:rsidR="007577B9" w:rsidRPr="0033552B">
        <w:rPr>
          <w:rFonts w:ascii="Cambria" w:hAnsi="Cambria" w:cs="Arial"/>
          <w:color w:val="1D1D1D"/>
        </w:rPr>
        <w:t>n accompagnatore.</w:t>
      </w:r>
    </w:p>
    <w:p w:rsidR="00404BC5" w:rsidRPr="0033552B" w:rsidRDefault="00404BC5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color w:val="1D1D1D"/>
        </w:rPr>
        <w:t>(Durata dell’attività 35/40 ore da concordare)</w:t>
      </w:r>
    </w:p>
    <w:p w:rsidR="007577B9" w:rsidRPr="0033552B" w:rsidRDefault="007577B9">
      <w:pPr>
        <w:rPr>
          <w:rFonts w:ascii="Cambria" w:hAnsi="Cambria" w:cs="Arial"/>
          <w:color w:val="1D1D1D"/>
        </w:rPr>
      </w:pPr>
    </w:p>
    <w:p w:rsidR="007577B9" w:rsidRPr="0033552B" w:rsidRDefault="007577B9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b/>
          <w:color w:val="1D1D1D"/>
        </w:rPr>
        <w:t xml:space="preserve">Progetto sull’uso </w:t>
      </w:r>
      <w:r w:rsidR="0053432B" w:rsidRPr="0033552B">
        <w:rPr>
          <w:rFonts w:ascii="Cambria" w:hAnsi="Cambria" w:cs="Arial"/>
          <w:b/>
          <w:color w:val="1D1D1D"/>
        </w:rPr>
        <w:t xml:space="preserve">creativo </w:t>
      </w:r>
      <w:r w:rsidRPr="0033552B">
        <w:rPr>
          <w:rFonts w:ascii="Cambria" w:hAnsi="Cambria" w:cs="Arial"/>
          <w:b/>
          <w:color w:val="1D1D1D"/>
        </w:rPr>
        <w:t>dei materiali</w:t>
      </w:r>
      <w:r w:rsidR="00E470B2" w:rsidRPr="0033552B">
        <w:rPr>
          <w:rFonts w:ascii="Cambria" w:hAnsi="Cambria" w:cs="Arial"/>
          <w:color w:val="1D1D1D"/>
        </w:rPr>
        <w:t xml:space="preserve"> in collaborazione con ReMida.</w:t>
      </w:r>
      <w:r w:rsidRPr="0033552B">
        <w:rPr>
          <w:rFonts w:ascii="Cambria" w:hAnsi="Cambria" w:cs="Arial"/>
          <w:color w:val="1D1D1D"/>
        </w:rPr>
        <w:t xml:space="preserve"> </w:t>
      </w:r>
    </w:p>
    <w:p w:rsidR="00404BC5" w:rsidRPr="0033552B" w:rsidRDefault="007577B9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color w:val="1D1D1D"/>
          <w:u w:val="single"/>
        </w:rPr>
        <w:t>Utilizzare i materiali prima che</w:t>
      </w:r>
      <w:r w:rsidR="00D9521B" w:rsidRPr="0033552B">
        <w:rPr>
          <w:rFonts w:ascii="Cambria" w:hAnsi="Cambria" w:cs="Arial"/>
          <w:color w:val="1D1D1D"/>
          <w:u w:val="single"/>
        </w:rPr>
        <w:t xml:space="preserve"> diventino </w:t>
      </w:r>
      <w:r w:rsidR="0045460E" w:rsidRPr="0033552B">
        <w:rPr>
          <w:rFonts w:ascii="Cambria" w:hAnsi="Cambria" w:cs="Arial"/>
          <w:color w:val="1D1D1D"/>
          <w:u w:val="single"/>
        </w:rPr>
        <w:t xml:space="preserve">scarto! </w:t>
      </w:r>
      <w:r w:rsidR="00E470B2" w:rsidRPr="0033552B">
        <w:rPr>
          <w:rFonts w:ascii="Cambria" w:hAnsi="Cambria" w:cs="Arial"/>
          <w:color w:val="1D1D1D"/>
        </w:rPr>
        <w:t xml:space="preserve">Il progetto nasce dall’idea di dare vita a forme plastiche partendo dallo studio di materiali di risulta, scarti di lavorazioni industriali ecc. </w:t>
      </w:r>
      <w:r w:rsidR="00D9521B" w:rsidRPr="0033552B">
        <w:rPr>
          <w:rFonts w:ascii="Cambria" w:hAnsi="Cambria" w:cs="Arial"/>
          <w:color w:val="1D1D1D"/>
        </w:rPr>
        <w:t xml:space="preserve">raccolti prima di finire in discarica. </w:t>
      </w:r>
      <w:r w:rsidR="00E470B2" w:rsidRPr="0033552B">
        <w:rPr>
          <w:rFonts w:ascii="Cambria" w:hAnsi="Cambria" w:cs="Arial"/>
          <w:color w:val="1D1D1D"/>
        </w:rPr>
        <w:t>La realizzazione di manufatti</w:t>
      </w:r>
      <w:r w:rsidR="00D9521B" w:rsidRPr="0033552B">
        <w:rPr>
          <w:rFonts w:ascii="Cambria" w:hAnsi="Cambria" w:cs="Arial"/>
          <w:color w:val="1D1D1D"/>
        </w:rPr>
        <w:t xml:space="preserve"> può andare ad arricchire la mostra RiCome.</w:t>
      </w:r>
      <w:r w:rsidR="00E470B2" w:rsidRPr="0033552B">
        <w:rPr>
          <w:rFonts w:ascii="Cambria" w:hAnsi="Cambria" w:cs="Arial"/>
          <w:color w:val="1D1D1D"/>
        </w:rPr>
        <w:t xml:space="preserve"> </w:t>
      </w:r>
    </w:p>
    <w:p w:rsidR="0006758F" w:rsidRPr="0033552B" w:rsidRDefault="00760FDE">
      <w:pPr>
        <w:rPr>
          <w:rFonts w:ascii="Cambria" w:hAnsi="Cambria" w:cs="Arial"/>
          <w:color w:val="1D1D1D"/>
        </w:rPr>
      </w:pPr>
      <w:r w:rsidRPr="0033552B">
        <w:rPr>
          <w:rFonts w:ascii="Cambria" w:hAnsi="Cambria" w:cs="Arial"/>
          <w:color w:val="1D1D1D"/>
        </w:rPr>
        <w:t xml:space="preserve">Il progetto </w:t>
      </w:r>
      <w:r w:rsidR="001957C8" w:rsidRPr="0033552B">
        <w:rPr>
          <w:rFonts w:ascii="Cambria" w:hAnsi="Cambria" w:cs="Arial"/>
          <w:color w:val="1D1D1D"/>
        </w:rPr>
        <w:t xml:space="preserve">e l’accordo sono </w:t>
      </w:r>
      <w:r w:rsidRPr="0033552B">
        <w:rPr>
          <w:rFonts w:ascii="Cambria" w:hAnsi="Cambria" w:cs="Arial"/>
          <w:color w:val="1D1D1D"/>
        </w:rPr>
        <w:t>in costruzione.</w:t>
      </w:r>
    </w:p>
    <w:p w:rsidR="004F43D9" w:rsidRPr="0033552B" w:rsidRDefault="004F43D9">
      <w:pPr>
        <w:rPr>
          <w:rFonts w:ascii="Cambria" w:hAnsi="Cambria" w:cs="Arial"/>
          <w:color w:val="1D1D1D"/>
        </w:rPr>
      </w:pPr>
    </w:p>
    <w:p w:rsidR="004F43D9" w:rsidRPr="0033552B" w:rsidRDefault="004F43D9">
      <w:pPr>
        <w:rPr>
          <w:rFonts w:ascii="Cambria" w:hAnsi="Cambria" w:cs="Arial"/>
          <w:color w:val="1D1D1D"/>
        </w:rPr>
      </w:pPr>
    </w:p>
    <w:p w:rsidR="004F43D9" w:rsidRPr="0033552B" w:rsidRDefault="004F43D9">
      <w:pPr>
        <w:rPr>
          <w:rFonts w:ascii="Cambria" w:hAnsi="Cambria" w:cs="Arial"/>
          <w:color w:val="1D1D1D"/>
        </w:rPr>
      </w:pPr>
    </w:p>
    <w:p w:rsidR="004F43D9" w:rsidRPr="0033552B" w:rsidRDefault="004F43D9">
      <w:pPr>
        <w:rPr>
          <w:rFonts w:ascii="Cambria" w:hAnsi="Cambria" w:cs="Arial"/>
          <w:color w:val="1D1D1D"/>
        </w:rPr>
      </w:pPr>
    </w:p>
    <w:p w:rsidR="004F43D9" w:rsidRPr="0033552B" w:rsidRDefault="004F43D9">
      <w:pPr>
        <w:rPr>
          <w:rFonts w:ascii="Cambria" w:hAnsi="Cambria" w:cs="Arial"/>
          <w:color w:val="1D1D1D"/>
        </w:rPr>
      </w:pPr>
    </w:p>
    <w:p w:rsidR="004F43D9" w:rsidRPr="0033552B" w:rsidRDefault="004F43D9">
      <w:pPr>
        <w:rPr>
          <w:rFonts w:ascii="Cambria" w:hAnsi="Cambria" w:cs="Arial"/>
          <w:color w:val="1D1D1D"/>
        </w:rPr>
      </w:pPr>
    </w:p>
    <w:p w:rsidR="004F43D9" w:rsidRPr="0033552B" w:rsidRDefault="004F43D9">
      <w:pPr>
        <w:rPr>
          <w:rFonts w:ascii="Cambria" w:hAnsi="Cambria" w:cs="Arial"/>
          <w:color w:val="1D1D1D"/>
        </w:rPr>
      </w:pPr>
    </w:p>
    <w:p w:rsidR="00525F7E" w:rsidRPr="0033552B" w:rsidRDefault="00525F7E">
      <w:pPr>
        <w:rPr>
          <w:rFonts w:ascii="Cambria" w:hAnsi="Cambria" w:cs="Arial"/>
          <w:color w:val="1D1D1D"/>
        </w:rPr>
      </w:pPr>
    </w:p>
    <w:p w:rsidR="00BB1397" w:rsidRPr="0033552B" w:rsidRDefault="00BB1397">
      <w:pPr>
        <w:rPr>
          <w:rFonts w:ascii="Cambria" w:hAnsi="Cambria" w:cs="Arial"/>
          <w:b/>
          <w:color w:val="1D1D1D"/>
        </w:rPr>
      </w:pPr>
    </w:p>
    <w:p w:rsidR="0006758F" w:rsidRPr="0033552B" w:rsidRDefault="0092727E" w:rsidP="0006758F">
      <w:pPr>
        <w:rPr>
          <w:rFonts w:ascii="Cambria" w:hAnsi="Cambria"/>
          <w:b/>
        </w:rPr>
      </w:pPr>
      <w:r w:rsidRPr="0033552B">
        <w:rPr>
          <w:rFonts w:ascii="Cambria" w:hAnsi="Cambria"/>
          <w:b/>
          <w:highlight w:val="cyan"/>
        </w:rPr>
        <w:t>Dipartimento di Inglese</w:t>
      </w:r>
    </w:p>
    <w:p w:rsidR="0092727E" w:rsidRPr="0033552B" w:rsidRDefault="0092727E" w:rsidP="0006758F">
      <w:pPr>
        <w:rPr>
          <w:rFonts w:ascii="Cambria" w:hAnsi="Cambria"/>
          <w:b/>
        </w:rPr>
      </w:pPr>
    </w:p>
    <w:p w:rsidR="00E470B2" w:rsidRPr="0033552B" w:rsidRDefault="00F34E3B" w:rsidP="0006758F">
      <w:pPr>
        <w:rPr>
          <w:rFonts w:ascii="Cambria" w:hAnsi="Cambria"/>
          <w:b/>
        </w:rPr>
      </w:pPr>
      <w:r w:rsidRPr="0033552B">
        <w:rPr>
          <w:rFonts w:ascii="Cambria" w:hAnsi="Cambria"/>
          <w:b/>
        </w:rPr>
        <w:t xml:space="preserve">Formazione </w:t>
      </w:r>
      <w:r w:rsidR="00BB1397" w:rsidRPr="0033552B">
        <w:rPr>
          <w:rFonts w:ascii="Cambria" w:hAnsi="Cambria"/>
          <w:b/>
        </w:rPr>
        <w:t xml:space="preserve">di </w:t>
      </w:r>
      <w:r w:rsidRPr="0033552B">
        <w:rPr>
          <w:rFonts w:ascii="Cambria" w:hAnsi="Cambria"/>
          <w:b/>
        </w:rPr>
        <w:t xml:space="preserve">guide esperte d’arte in inglese da utilizzare </w:t>
      </w:r>
      <w:r w:rsidR="00BB1397" w:rsidRPr="0033552B">
        <w:rPr>
          <w:rFonts w:ascii="Cambria" w:hAnsi="Cambria"/>
          <w:b/>
        </w:rPr>
        <w:t>per manifestazioni ed eventi.</w:t>
      </w:r>
    </w:p>
    <w:p w:rsidR="0092727E" w:rsidRPr="0033552B" w:rsidRDefault="00F34E3B" w:rsidP="0006758F">
      <w:pPr>
        <w:rPr>
          <w:rFonts w:ascii="Cambria" w:hAnsi="Cambria"/>
        </w:rPr>
      </w:pPr>
      <w:r w:rsidRPr="0033552B">
        <w:rPr>
          <w:rFonts w:ascii="Cambria" w:hAnsi="Cambria"/>
        </w:rPr>
        <w:t>Il progetto prevede l’individuazione</w:t>
      </w:r>
      <w:r w:rsidR="00BB1397" w:rsidRPr="0033552B">
        <w:rPr>
          <w:rFonts w:ascii="Cambria" w:hAnsi="Cambria"/>
        </w:rPr>
        <w:t xml:space="preserve"> e lo studio </w:t>
      </w:r>
      <w:r w:rsidRPr="0033552B">
        <w:rPr>
          <w:rFonts w:ascii="Cambria" w:hAnsi="Cambria"/>
        </w:rPr>
        <w:t xml:space="preserve">di manufatti artistici presenti sul nostro territorio </w:t>
      </w:r>
      <w:r w:rsidR="00BB1397" w:rsidRPr="0033552B">
        <w:rPr>
          <w:rFonts w:ascii="Cambria" w:hAnsi="Cambria"/>
        </w:rPr>
        <w:t>e si avvale del</w:t>
      </w:r>
      <w:r w:rsidRPr="0033552B">
        <w:rPr>
          <w:rFonts w:ascii="Cambria" w:hAnsi="Cambria"/>
        </w:rPr>
        <w:t xml:space="preserve"> contributo dei lettori/madrelingua che operano all’interno del liceo</w:t>
      </w:r>
      <w:r w:rsidR="00BB1397" w:rsidRPr="0033552B">
        <w:rPr>
          <w:rFonts w:ascii="Cambria" w:hAnsi="Cambria"/>
        </w:rPr>
        <w:t>. Occorre verificare la possibilità di attivare convenzioni con comuni o enti del territorio.</w:t>
      </w:r>
    </w:p>
    <w:p w:rsidR="00BB1397" w:rsidRDefault="00BB1397" w:rsidP="0006758F">
      <w:pPr>
        <w:rPr>
          <w:rFonts w:ascii="Cambria" w:hAnsi="Cambria"/>
        </w:rPr>
      </w:pPr>
      <w:r w:rsidRPr="0033552B">
        <w:rPr>
          <w:rFonts w:ascii="Cambria" w:hAnsi="Cambria"/>
        </w:rPr>
        <w:t>(Proposta Borrello)</w:t>
      </w:r>
    </w:p>
    <w:p w:rsidR="00526B90" w:rsidRDefault="00526B90" w:rsidP="0006758F">
      <w:pPr>
        <w:rPr>
          <w:rFonts w:ascii="Cambria" w:hAnsi="Cambria"/>
        </w:rPr>
      </w:pPr>
    </w:p>
    <w:p w:rsidR="00526B90" w:rsidRPr="0033552B" w:rsidRDefault="00526B90" w:rsidP="0006758F">
      <w:pPr>
        <w:rPr>
          <w:rFonts w:ascii="Cambria" w:hAnsi="Cambria"/>
        </w:rPr>
      </w:pPr>
      <w:r>
        <w:rPr>
          <w:rFonts w:ascii="Cambria" w:hAnsi="Cambria"/>
        </w:rPr>
        <w:t xml:space="preserve">Stiamo valutando la possibilità di </w:t>
      </w:r>
      <w:r w:rsidRPr="00526B90">
        <w:rPr>
          <w:rFonts w:ascii="Cambria" w:hAnsi="Cambria"/>
          <w:b/>
        </w:rPr>
        <w:t>stage e volontariato all’estero</w:t>
      </w:r>
      <w:r>
        <w:rPr>
          <w:rFonts w:ascii="Cambria" w:hAnsi="Cambria"/>
          <w:b/>
        </w:rPr>
        <w:t>.</w:t>
      </w:r>
    </w:p>
    <w:p w:rsidR="000570A1" w:rsidRPr="0033552B" w:rsidRDefault="000570A1" w:rsidP="0006758F">
      <w:pPr>
        <w:rPr>
          <w:rFonts w:ascii="Cambria" w:hAnsi="Cambria"/>
        </w:rPr>
      </w:pPr>
    </w:p>
    <w:p w:rsidR="000570A1" w:rsidRPr="0033552B" w:rsidRDefault="000570A1" w:rsidP="0006758F">
      <w:pPr>
        <w:rPr>
          <w:rFonts w:ascii="Cambria" w:hAnsi="Cambria"/>
          <w:b/>
        </w:rPr>
      </w:pPr>
      <w:r w:rsidRPr="0033552B">
        <w:rPr>
          <w:rFonts w:ascii="Cambria" w:hAnsi="Cambria"/>
          <w:b/>
          <w:highlight w:val="cyan"/>
        </w:rPr>
        <w:t>Dipartimento di Storia dell’Arte</w:t>
      </w:r>
    </w:p>
    <w:p w:rsidR="007A3436" w:rsidRPr="0033552B" w:rsidRDefault="007A3436" w:rsidP="0006758F">
      <w:pPr>
        <w:rPr>
          <w:rFonts w:ascii="Cambria" w:hAnsi="Cambria"/>
          <w:b/>
        </w:rPr>
      </w:pPr>
    </w:p>
    <w:p w:rsidR="007A3436" w:rsidRPr="0033552B" w:rsidRDefault="007A3436" w:rsidP="0006758F">
      <w:pPr>
        <w:rPr>
          <w:rFonts w:ascii="Cambria" w:hAnsi="Cambria"/>
          <w:b/>
        </w:rPr>
      </w:pPr>
      <w:r w:rsidRPr="0033552B">
        <w:rPr>
          <w:rFonts w:ascii="Cambria" w:hAnsi="Cambria"/>
          <w:b/>
        </w:rPr>
        <w:t>Valorizzazione del patrimonio artistico del territorio</w:t>
      </w:r>
      <w:r w:rsidR="004F43D9" w:rsidRPr="0033552B">
        <w:rPr>
          <w:rFonts w:ascii="Cambria" w:hAnsi="Cambria"/>
          <w:b/>
        </w:rPr>
        <w:t xml:space="preserve"> in collaborazione con Comune di Busto e Parrocchia S.Giovanni</w:t>
      </w:r>
    </w:p>
    <w:p w:rsidR="00760FDE" w:rsidRPr="0033552B" w:rsidRDefault="004F43D9" w:rsidP="0006758F">
      <w:pPr>
        <w:rPr>
          <w:rFonts w:ascii="Cambria" w:hAnsi="Cambria"/>
        </w:rPr>
      </w:pPr>
      <w:r w:rsidRPr="0033552B">
        <w:rPr>
          <w:rFonts w:ascii="Cambria" w:hAnsi="Cambria"/>
        </w:rPr>
        <w:t>Il progetto punta</w:t>
      </w:r>
      <w:r w:rsidR="007A3436" w:rsidRPr="0033552B">
        <w:rPr>
          <w:rFonts w:ascii="Cambria" w:hAnsi="Cambria"/>
        </w:rPr>
        <w:t xml:space="preserve"> a coinvolgere gli studenti in un’ attività di studio e di divulgazione delle opere conservate nelle chiese di Busto Arsizio</w:t>
      </w:r>
      <w:r w:rsidRPr="0033552B">
        <w:rPr>
          <w:rFonts w:ascii="Cambria" w:hAnsi="Cambria"/>
        </w:rPr>
        <w:t xml:space="preserve"> (può essere esteso ad altri Comuni)</w:t>
      </w:r>
      <w:r w:rsidR="007A3436" w:rsidRPr="0033552B">
        <w:rPr>
          <w:rFonts w:ascii="Cambria" w:hAnsi="Cambria"/>
        </w:rPr>
        <w:t>, tramite la redazione di schede o di brochure… collegate a visite guidate (sempre a cura degli allievi) offerte alle scuole di I grado e, al sabato e alla domenica pomeriggio, al pubblico cittadino. (può diventare start app? O configurarsi come impresa simulata di una cooperativa culturale di guide e di didattica dell’arte?)Si collega al progetto per guide in inglese proposto dal dipartimento di inglese.</w:t>
      </w:r>
    </w:p>
    <w:p w:rsidR="000570A1" w:rsidRPr="0033552B" w:rsidRDefault="000570A1" w:rsidP="0006758F">
      <w:pPr>
        <w:rPr>
          <w:rFonts w:ascii="Cambria" w:hAnsi="Cambria"/>
          <w:b/>
        </w:rPr>
      </w:pPr>
    </w:p>
    <w:p w:rsidR="00E470B2" w:rsidRPr="00824763" w:rsidRDefault="0025194E" w:rsidP="0006758F">
      <w:pPr>
        <w:rPr>
          <w:rFonts w:ascii="Cambria" w:hAnsi="Cambria"/>
          <w:b/>
        </w:rPr>
      </w:pPr>
      <w:r w:rsidRPr="00824763">
        <w:rPr>
          <w:rFonts w:ascii="Cambria" w:hAnsi="Cambria"/>
          <w:b/>
        </w:rPr>
        <w:t xml:space="preserve">Collaborazione con FAI. </w:t>
      </w:r>
    </w:p>
    <w:p w:rsidR="000570A1" w:rsidRPr="00824763" w:rsidRDefault="0025194E" w:rsidP="0006758F">
      <w:pPr>
        <w:rPr>
          <w:rFonts w:ascii="Cambria" w:hAnsi="Cambria"/>
        </w:rPr>
      </w:pPr>
      <w:r w:rsidRPr="00824763">
        <w:rPr>
          <w:rFonts w:ascii="Cambria" w:hAnsi="Cambria"/>
        </w:rPr>
        <w:t>Il progetto prevede che gli studenti del liceo,</w:t>
      </w:r>
    </w:p>
    <w:p w:rsidR="00BB1397" w:rsidRPr="00824763" w:rsidRDefault="0025194E" w:rsidP="0006758F">
      <w:pPr>
        <w:rPr>
          <w:rFonts w:ascii="Cambria" w:hAnsi="Cambria"/>
        </w:rPr>
      </w:pPr>
      <w:r w:rsidRPr="00824763">
        <w:rPr>
          <w:rFonts w:ascii="Cambria" w:hAnsi="Cambria"/>
        </w:rPr>
        <w:t>provenienti da cl</w:t>
      </w:r>
      <w:r w:rsidR="006204BE" w:rsidRPr="00824763">
        <w:rPr>
          <w:rFonts w:ascii="Cambria" w:hAnsi="Cambria"/>
        </w:rPr>
        <w:t>assi diverse del triennio, metta</w:t>
      </w:r>
      <w:r w:rsidRPr="00824763">
        <w:rPr>
          <w:rFonts w:ascii="Cambria" w:hAnsi="Cambria"/>
        </w:rPr>
        <w:t xml:space="preserve">no in gioco le loro competenze e conoscenze in fatto di storia dell’arte, di didattica </w:t>
      </w:r>
      <w:r w:rsidR="006204BE" w:rsidRPr="00824763">
        <w:rPr>
          <w:rFonts w:ascii="Cambria" w:hAnsi="Cambria"/>
        </w:rPr>
        <w:t>dell’arte e più in generale si impegnino responsabilmente a</w:t>
      </w:r>
      <w:r w:rsidRPr="00824763">
        <w:rPr>
          <w:rFonts w:ascii="Cambria" w:hAnsi="Cambria"/>
        </w:rPr>
        <w:t xml:space="preserve"> gestire un compito, mettendosi in relazione con un </w:t>
      </w:r>
      <w:r w:rsidR="006204BE" w:rsidRPr="00824763">
        <w:rPr>
          <w:rFonts w:ascii="Cambria" w:hAnsi="Cambria"/>
        </w:rPr>
        <w:t>variegato pubblico adulto</w:t>
      </w:r>
      <w:r w:rsidRPr="00824763">
        <w:rPr>
          <w:rFonts w:ascii="Cambria" w:hAnsi="Cambria"/>
        </w:rPr>
        <w:t xml:space="preserve"> e </w:t>
      </w:r>
      <w:r w:rsidR="00E54D2E" w:rsidRPr="00824763">
        <w:rPr>
          <w:rFonts w:ascii="Cambria" w:hAnsi="Cambria"/>
        </w:rPr>
        <w:t>con gruppi di bambini o ragazzi (Giornate ed eventi FAI).</w:t>
      </w:r>
    </w:p>
    <w:p w:rsidR="006204BE" w:rsidRPr="00824763" w:rsidRDefault="006204BE" w:rsidP="0006758F">
      <w:pPr>
        <w:rPr>
          <w:rFonts w:ascii="Cambria" w:hAnsi="Cambria"/>
        </w:rPr>
      </w:pPr>
    </w:p>
    <w:p w:rsidR="006204BE" w:rsidRPr="00824763" w:rsidRDefault="006204BE" w:rsidP="0006758F">
      <w:pPr>
        <w:rPr>
          <w:rFonts w:ascii="Cambria" w:hAnsi="Cambria"/>
          <w:b/>
        </w:rPr>
      </w:pPr>
      <w:r w:rsidRPr="00824763">
        <w:rPr>
          <w:rFonts w:ascii="Cambria" w:hAnsi="Cambria"/>
          <w:b/>
        </w:rPr>
        <w:t>Collaborazione con Fondazione Giani</w:t>
      </w:r>
    </w:p>
    <w:p w:rsidR="00E54D2E" w:rsidRPr="00824763" w:rsidRDefault="00BA146E" w:rsidP="0006758F">
      <w:pPr>
        <w:rPr>
          <w:rFonts w:ascii="Cambria" w:hAnsi="Cambria"/>
        </w:rPr>
      </w:pPr>
      <w:r w:rsidRPr="00824763">
        <w:rPr>
          <w:rFonts w:ascii="Cambria" w:hAnsi="Cambria"/>
        </w:rPr>
        <w:t xml:space="preserve">La fondazione è impegnata </w:t>
      </w:r>
      <w:r w:rsidR="00781C9D" w:rsidRPr="00824763">
        <w:rPr>
          <w:rFonts w:ascii="Cambria" w:hAnsi="Cambria"/>
        </w:rPr>
        <w:t>in varie attività, prima tra tutte la gestione del proprio patrimonio librario e artistico.</w:t>
      </w:r>
      <w:r w:rsidR="006204BE" w:rsidRPr="00824763">
        <w:rPr>
          <w:rFonts w:ascii="Cambria" w:hAnsi="Cambria"/>
        </w:rPr>
        <w:t xml:space="preserve"> </w:t>
      </w:r>
    </w:p>
    <w:p w:rsidR="00E54D2E" w:rsidRPr="00824763" w:rsidRDefault="00781C9D" w:rsidP="0006758F">
      <w:pPr>
        <w:rPr>
          <w:rFonts w:ascii="Cambria" w:hAnsi="Cambria"/>
        </w:rPr>
      </w:pPr>
      <w:r w:rsidRPr="00824763">
        <w:rPr>
          <w:rFonts w:ascii="Cambria" w:hAnsi="Cambria"/>
        </w:rPr>
        <w:t>Gli studenti sarebbero impegnati nella catalogazione dei libri, nell’allestimento di mostre, nel lavoro di archiviazione e documentazione artistica e come  collaboratori</w:t>
      </w:r>
      <w:r w:rsidR="006204BE" w:rsidRPr="00824763">
        <w:rPr>
          <w:rFonts w:ascii="Cambria" w:hAnsi="Cambria"/>
        </w:rPr>
        <w:t xml:space="preserve"> nell’organizzazione di eventi (conferenze, incontri..). La presidente, prof.sa Giani, risulterebbe tut</w:t>
      </w:r>
      <w:r w:rsidR="00BA146E" w:rsidRPr="00824763">
        <w:rPr>
          <w:rFonts w:ascii="Cambria" w:hAnsi="Cambria"/>
        </w:rPr>
        <w:t>or esterno e referente di progetto.</w:t>
      </w:r>
    </w:p>
    <w:p w:rsidR="0025194E" w:rsidRPr="00824763" w:rsidRDefault="0025194E" w:rsidP="0006758F">
      <w:pPr>
        <w:rPr>
          <w:rFonts w:ascii="Cambria" w:hAnsi="Cambria"/>
        </w:rPr>
      </w:pPr>
    </w:p>
    <w:p w:rsidR="00E54D2E" w:rsidRPr="00824763" w:rsidRDefault="00E54D2E" w:rsidP="00E54D2E">
      <w:pPr>
        <w:rPr>
          <w:rFonts w:ascii="Cambria" w:hAnsi="Cambria"/>
        </w:rPr>
      </w:pPr>
      <w:r w:rsidRPr="00824763">
        <w:rPr>
          <w:rFonts w:ascii="Cambria" w:hAnsi="Cambria"/>
        </w:rPr>
        <w:t>In tutte e due i casi (FAI e FONDAZIONE GIANI)</w:t>
      </w:r>
      <w:r w:rsidR="006204BE" w:rsidRPr="00824763">
        <w:rPr>
          <w:rFonts w:ascii="Cambria" w:hAnsi="Cambria"/>
        </w:rPr>
        <w:t xml:space="preserve"> verrebbero  impegnati piccoli gruppi</w:t>
      </w:r>
      <w:r w:rsidRPr="00824763">
        <w:rPr>
          <w:rFonts w:ascii="Cambria" w:hAnsi="Cambria"/>
        </w:rPr>
        <w:t xml:space="preserve"> di ragazzi del triennio a </w:t>
      </w:r>
      <w:r w:rsidR="006204BE" w:rsidRPr="00824763">
        <w:rPr>
          <w:rFonts w:ascii="Cambria" w:hAnsi="Cambria"/>
        </w:rPr>
        <w:t>turno . Per le attività del Fai</w:t>
      </w:r>
      <w:r w:rsidRPr="00824763">
        <w:rPr>
          <w:rFonts w:ascii="Cambria" w:hAnsi="Cambria"/>
        </w:rPr>
        <w:t>, 10-15 ragazzi per un monte ore che potrebbe essere di circa 6-8 di preparazione e di 10-15 di attività in orario sia scolastico che non. (le Giornate di primavera sono sabato e domenica).</w:t>
      </w:r>
    </w:p>
    <w:p w:rsidR="0025194E" w:rsidRPr="00824763" w:rsidRDefault="0025194E" w:rsidP="0006758F">
      <w:pPr>
        <w:rPr>
          <w:rFonts w:ascii="Cambria" w:hAnsi="Cambria"/>
        </w:rPr>
      </w:pPr>
    </w:p>
    <w:p w:rsidR="00076E96" w:rsidRPr="00824763" w:rsidRDefault="007177E1" w:rsidP="0006758F">
      <w:pPr>
        <w:rPr>
          <w:rFonts w:ascii="Cambria" w:hAnsi="Cambria"/>
          <w:b/>
        </w:rPr>
      </w:pPr>
      <w:r w:rsidRPr="00824763">
        <w:rPr>
          <w:rFonts w:ascii="Cambria" w:hAnsi="Cambria"/>
          <w:b/>
          <w:highlight w:val="cyan"/>
        </w:rPr>
        <w:t>Indirizzo Audiovisivo</w:t>
      </w:r>
      <w:r w:rsidR="00B3728C" w:rsidRPr="00824763">
        <w:rPr>
          <w:rFonts w:ascii="Cambria" w:hAnsi="Cambria"/>
          <w:b/>
        </w:rPr>
        <w:t xml:space="preserve"> </w:t>
      </w:r>
      <w:r w:rsidR="00B3728C" w:rsidRPr="00824763">
        <w:rPr>
          <w:rFonts w:ascii="Cambria" w:hAnsi="Cambria"/>
          <w:b/>
          <w:highlight w:val="cyan"/>
        </w:rPr>
        <w:t>e Grafico</w:t>
      </w:r>
    </w:p>
    <w:p w:rsidR="007177E1" w:rsidRPr="00824763" w:rsidRDefault="007177E1" w:rsidP="0006758F">
      <w:pPr>
        <w:rPr>
          <w:rFonts w:ascii="Cambria" w:hAnsi="Cambria"/>
          <w:b/>
        </w:rPr>
      </w:pPr>
    </w:p>
    <w:p w:rsidR="004F43D9" w:rsidRPr="00824763" w:rsidRDefault="004F43D9" w:rsidP="004F43D9">
      <w:pPr>
        <w:rPr>
          <w:rFonts w:ascii="Cambria" w:hAnsi="Cambria" w:cs="Arial"/>
          <w:color w:val="1D1D1D"/>
        </w:rPr>
      </w:pPr>
      <w:r w:rsidRPr="00824763">
        <w:rPr>
          <w:rFonts w:ascii="Cambria" w:hAnsi="Cambria" w:cs="Arial"/>
          <w:color w:val="1D1D1D"/>
        </w:rPr>
        <w:t xml:space="preserve">Realizzazione di un </w:t>
      </w:r>
      <w:r w:rsidRPr="00824763">
        <w:rPr>
          <w:rFonts w:ascii="Cambria" w:hAnsi="Cambria" w:cs="Arial"/>
          <w:b/>
          <w:color w:val="1D1D1D"/>
        </w:rPr>
        <w:t>progetto grafico</w:t>
      </w:r>
      <w:r w:rsidRPr="00824763">
        <w:rPr>
          <w:rFonts w:ascii="Cambria" w:hAnsi="Cambria" w:cs="Arial"/>
          <w:color w:val="1D1D1D"/>
        </w:rPr>
        <w:t xml:space="preserve"> partendo da un bando per un cliente dello </w:t>
      </w:r>
      <w:r w:rsidRPr="00824763">
        <w:rPr>
          <w:rFonts w:ascii="Cambria" w:hAnsi="Cambria" w:cs="Arial"/>
          <w:b/>
          <w:color w:val="1D1D1D"/>
        </w:rPr>
        <w:t>studio Sd-</w:t>
      </w:r>
      <w:r w:rsidRPr="00824763">
        <w:rPr>
          <w:rFonts w:ascii="Cambria" w:hAnsi="Cambria" w:cs="Arial"/>
          <w:b/>
          <w:i/>
          <w:color w:val="1D1D1D"/>
        </w:rPr>
        <w:t>Siamocreativi</w:t>
      </w:r>
      <w:r w:rsidRPr="00824763">
        <w:rPr>
          <w:rFonts w:ascii="Cambria" w:hAnsi="Cambria" w:cs="Arial"/>
          <w:b/>
          <w:color w:val="1D1D1D"/>
        </w:rPr>
        <w:t xml:space="preserve"> di Gallarate</w:t>
      </w:r>
      <w:r w:rsidRPr="00824763">
        <w:rPr>
          <w:rFonts w:ascii="Cambria" w:hAnsi="Cambria" w:cs="Arial"/>
          <w:color w:val="1D1D1D"/>
        </w:rPr>
        <w:t>. Il progetto e la realizzazione verranno coordinati da un creativo dello studio con visite e contatti con l’azienda sponsor. L’attività è adatta a una classe 4.(Durata dell’attività: 50 ore da concordare).</w:t>
      </w:r>
    </w:p>
    <w:p w:rsidR="004F43D9" w:rsidRPr="00824763" w:rsidRDefault="004F43D9" w:rsidP="004F43D9">
      <w:pPr>
        <w:rPr>
          <w:rFonts w:ascii="Cambria" w:hAnsi="Cambria" w:cs="Arial"/>
          <w:color w:val="1D1D1D"/>
        </w:rPr>
      </w:pPr>
    </w:p>
    <w:p w:rsidR="004F43D9" w:rsidRPr="00824763" w:rsidRDefault="004F43D9" w:rsidP="0006758F">
      <w:pPr>
        <w:rPr>
          <w:rFonts w:ascii="Cambria" w:hAnsi="Cambria" w:cs="Arial"/>
          <w:color w:val="1D1D1D"/>
        </w:rPr>
      </w:pPr>
      <w:r w:rsidRPr="00824763">
        <w:rPr>
          <w:rFonts w:ascii="Cambria" w:hAnsi="Cambria" w:cs="Arial"/>
          <w:b/>
          <w:color w:val="1D1D1D"/>
        </w:rPr>
        <w:t>Collaborazione con l’azienda GLASS di Gallarate</w:t>
      </w:r>
      <w:r w:rsidRPr="00824763">
        <w:rPr>
          <w:rFonts w:ascii="Cambria" w:hAnsi="Cambria" w:cs="Arial"/>
          <w:color w:val="1D1D1D"/>
        </w:rPr>
        <w:t>. Progetto per un catalogo digitale tematico sulla produzione vetraria artistica che caratterizza la produzione aziendale.</w:t>
      </w:r>
    </w:p>
    <w:p w:rsidR="004F43D9" w:rsidRPr="00824763" w:rsidRDefault="004F43D9" w:rsidP="0006758F">
      <w:pPr>
        <w:rPr>
          <w:rFonts w:ascii="Cambria" w:hAnsi="Cambria"/>
          <w:b/>
        </w:rPr>
      </w:pPr>
    </w:p>
    <w:p w:rsidR="00E470B2" w:rsidRPr="00824763" w:rsidRDefault="00076E96" w:rsidP="0006758F">
      <w:pPr>
        <w:rPr>
          <w:rFonts w:ascii="Cambria" w:hAnsi="Cambria"/>
          <w:b/>
        </w:rPr>
      </w:pPr>
      <w:r w:rsidRPr="00824763">
        <w:rPr>
          <w:rFonts w:ascii="Cambria" w:hAnsi="Cambria"/>
          <w:b/>
        </w:rPr>
        <w:t>Collaborazione al Baff, Film Festival</w:t>
      </w:r>
      <w:r w:rsidR="00AB468A" w:rsidRPr="00824763">
        <w:rPr>
          <w:rFonts w:ascii="Cambria" w:hAnsi="Cambria"/>
          <w:b/>
        </w:rPr>
        <w:t>.</w:t>
      </w:r>
    </w:p>
    <w:p w:rsidR="00AB468A" w:rsidRPr="00824763" w:rsidRDefault="00AB468A" w:rsidP="0006758F">
      <w:pPr>
        <w:rPr>
          <w:rFonts w:ascii="Cambria" w:hAnsi="Cambria" w:cs="Courier New"/>
        </w:rPr>
      </w:pPr>
      <w:r w:rsidRPr="00824763">
        <w:rPr>
          <w:rFonts w:ascii="Cambria" w:hAnsi="Cambria" w:cs="Courier New"/>
        </w:rPr>
        <w:t>BAFF_LAB alla sua seconda edizione è nato per coinvolgere in maniera attiva gli studenti delle scuole. L’attività si articola in una serie di proposte e campi di azione.</w:t>
      </w:r>
    </w:p>
    <w:p w:rsidR="00AB468A" w:rsidRPr="00824763" w:rsidRDefault="00356135" w:rsidP="00AB468A">
      <w:pPr>
        <w:rPr>
          <w:rFonts w:ascii="Cambria" w:hAnsi="Cambria" w:cs="Courier New"/>
        </w:rPr>
      </w:pPr>
      <w:r>
        <w:rPr>
          <w:rFonts w:ascii="Cambria" w:hAnsi="Cambria" w:cs="Courier New"/>
          <w:color w:val="800000"/>
        </w:rPr>
        <w:t>Social Media</w:t>
      </w:r>
    </w:p>
    <w:p w:rsidR="00AB468A" w:rsidRPr="00824763" w:rsidRDefault="00626AA1" w:rsidP="00626AA1">
      <w:pPr>
        <w:widowControl w:val="0"/>
        <w:suppressAutoHyphens/>
        <w:rPr>
          <w:rFonts w:ascii="Cambria" w:hAnsi="Cambria" w:cs="Courier New"/>
          <w:u w:val="single"/>
        </w:rPr>
      </w:pPr>
      <w:r w:rsidRPr="00824763">
        <w:rPr>
          <w:rFonts w:ascii="Cambria" w:hAnsi="Cambria" w:cs="Courier New"/>
        </w:rPr>
        <w:t xml:space="preserve">             </w:t>
      </w:r>
      <w:r w:rsidR="00356135">
        <w:rPr>
          <w:rFonts w:ascii="Cambria" w:hAnsi="Cambria" w:cs="Courier New"/>
          <w:u w:val="single"/>
        </w:rPr>
        <w:t>Gestione dei social</w:t>
      </w:r>
    </w:p>
    <w:p w:rsidR="00AB468A" w:rsidRPr="00824763" w:rsidRDefault="00614B9A" w:rsidP="00AB468A">
      <w:pPr>
        <w:ind w:left="720"/>
        <w:rPr>
          <w:rFonts w:ascii="Cambria" w:hAnsi="Cambria" w:cs="Courier New"/>
        </w:rPr>
      </w:pPr>
      <w:r>
        <w:rPr>
          <w:rFonts w:ascii="Cambria" w:hAnsi="Cambria" w:cs="Courier New"/>
        </w:rPr>
        <w:t>Documentazione dei</w:t>
      </w:r>
      <w:r w:rsidR="00AB468A" w:rsidRPr="00824763">
        <w:rPr>
          <w:rFonts w:ascii="Cambria" w:hAnsi="Cambria" w:cs="Courier New"/>
        </w:rPr>
        <w:t xml:space="preserve"> </w:t>
      </w:r>
      <w:r w:rsidR="004B7DF6" w:rsidRPr="00824763">
        <w:rPr>
          <w:rFonts w:ascii="Cambria" w:hAnsi="Cambria" w:cs="Courier New"/>
        </w:rPr>
        <w:t xml:space="preserve">volti e </w:t>
      </w:r>
      <w:r>
        <w:rPr>
          <w:rFonts w:ascii="Cambria" w:hAnsi="Cambria" w:cs="Courier New"/>
        </w:rPr>
        <w:t>de</w:t>
      </w:r>
      <w:r w:rsidR="004B7DF6" w:rsidRPr="00824763">
        <w:rPr>
          <w:rFonts w:ascii="Cambria" w:hAnsi="Cambria" w:cs="Courier New"/>
        </w:rPr>
        <w:t>gli eventi del festival.</w:t>
      </w:r>
    </w:p>
    <w:p w:rsidR="00356135" w:rsidRDefault="00356135" w:rsidP="00AB468A">
      <w:pPr>
        <w:ind w:left="720"/>
        <w:rPr>
          <w:rFonts w:ascii="Cambria" w:hAnsi="Cambria" w:cs="Courier New"/>
          <w:u w:val="single"/>
        </w:rPr>
      </w:pPr>
      <w:r>
        <w:rPr>
          <w:rFonts w:ascii="Cambria" w:hAnsi="Cambria" w:cs="Courier New"/>
          <w:u w:val="single"/>
        </w:rPr>
        <w:t>Instagram</w:t>
      </w:r>
    </w:p>
    <w:p w:rsidR="00AB468A" w:rsidRPr="00824763" w:rsidRDefault="00AB468A" w:rsidP="00AB468A">
      <w:pPr>
        <w:ind w:left="720"/>
        <w:rPr>
          <w:rFonts w:ascii="Cambria" w:hAnsi="Cambria" w:cs="Courier New"/>
          <w:color w:val="800000"/>
        </w:rPr>
      </w:pPr>
      <w:r w:rsidRPr="00824763">
        <w:rPr>
          <w:rFonts w:ascii="Cambria" w:hAnsi="Cambria" w:cs="Courier New"/>
        </w:rPr>
        <w:t>Realizzazione di un contest, a tema libero ispirato al cinema e al tema BAFF2017.</w:t>
      </w:r>
    </w:p>
    <w:p w:rsidR="00AB468A" w:rsidRPr="00824763" w:rsidRDefault="00AB468A" w:rsidP="00AB468A">
      <w:pPr>
        <w:ind w:left="26" w:hanging="352"/>
        <w:rPr>
          <w:rFonts w:ascii="Cambria" w:hAnsi="Cambria" w:cs="Courier New"/>
        </w:rPr>
      </w:pPr>
      <w:r w:rsidRPr="00824763">
        <w:rPr>
          <w:rFonts w:ascii="Cambria" w:hAnsi="Cambria" w:cs="Courier New"/>
          <w:color w:val="800000"/>
        </w:rPr>
        <w:t xml:space="preserve">     </w:t>
      </w:r>
      <w:r w:rsidR="00356135">
        <w:rPr>
          <w:rFonts w:ascii="Cambria" w:hAnsi="Cambria" w:cs="Courier New"/>
          <w:color w:val="800000"/>
        </w:rPr>
        <w:t>Ufficio Stampa</w:t>
      </w:r>
    </w:p>
    <w:p w:rsidR="00356135" w:rsidRDefault="00356135" w:rsidP="00AB468A">
      <w:pPr>
        <w:ind w:left="720"/>
        <w:rPr>
          <w:rFonts w:ascii="Cambria" w:hAnsi="Cambria" w:cs="Courier New"/>
          <w:u w:val="single"/>
        </w:rPr>
      </w:pPr>
      <w:r>
        <w:rPr>
          <w:rFonts w:ascii="Cambria" w:hAnsi="Cambria" w:cs="Courier New"/>
          <w:u w:val="single"/>
        </w:rPr>
        <w:t>Reporter per una settimana</w:t>
      </w:r>
    </w:p>
    <w:p w:rsidR="00AB468A" w:rsidRPr="00824763" w:rsidRDefault="00AB468A" w:rsidP="00AB468A">
      <w:pPr>
        <w:ind w:left="720"/>
        <w:rPr>
          <w:rFonts w:ascii="Cambria" w:hAnsi="Cambria" w:cs="Courier New"/>
        </w:rPr>
      </w:pPr>
      <w:r w:rsidRPr="00824763">
        <w:rPr>
          <w:rFonts w:ascii="Cambria" w:hAnsi="Cambria" w:cs="Courier New"/>
        </w:rPr>
        <w:t>Documenta</w:t>
      </w:r>
      <w:r w:rsidR="00402691" w:rsidRPr="00824763">
        <w:rPr>
          <w:rFonts w:ascii="Cambria" w:hAnsi="Cambria" w:cs="Courier New"/>
        </w:rPr>
        <w:t>zione</w:t>
      </w:r>
      <w:r w:rsidR="000C4C0D" w:rsidRPr="00824763">
        <w:rPr>
          <w:rFonts w:ascii="Cambria" w:hAnsi="Cambria" w:cs="Courier New"/>
        </w:rPr>
        <w:t xml:space="preserve"> del</w:t>
      </w:r>
      <w:r w:rsidRPr="00824763">
        <w:rPr>
          <w:rFonts w:ascii="Cambria" w:hAnsi="Cambria" w:cs="Courier New"/>
        </w:rPr>
        <w:t xml:space="preserve"> festival, attraverso articoli/interviste che verranno pubblicati giornalmente sul quotidiano La Prealpina (edizione cartacea ed on line)</w:t>
      </w:r>
    </w:p>
    <w:p w:rsidR="00356135" w:rsidRDefault="00356135" w:rsidP="00AB468A">
      <w:pPr>
        <w:ind w:left="720"/>
        <w:rPr>
          <w:rFonts w:ascii="Cambria" w:hAnsi="Cambria" w:cs="Courier New"/>
          <w:u w:val="single"/>
        </w:rPr>
      </w:pPr>
      <w:r>
        <w:rPr>
          <w:rFonts w:ascii="Cambria" w:hAnsi="Cambria" w:cs="Courier New"/>
          <w:u w:val="single"/>
        </w:rPr>
        <w:t>Affiancamento ufficio stampa</w:t>
      </w:r>
    </w:p>
    <w:p w:rsidR="00AB468A" w:rsidRPr="00824763" w:rsidRDefault="000C4C0D" w:rsidP="00AB468A">
      <w:pPr>
        <w:ind w:left="720"/>
        <w:rPr>
          <w:rFonts w:ascii="Cambria" w:hAnsi="Cambria" w:cs="Courier New"/>
        </w:rPr>
      </w:pPr>
      <w:r w:rsidRPr="00824763">
        <w:rPr>
          <w:rFonts w:ascii="Cambria" w:hAnsi="Cambria" w:cs="Courier New"/>
        </w:rPr>
        <w:t>P</w:t>
      </w:r>
      <w:r w:rsidR="00AB468A" w:rsidRPr="00824763">
        <w:rPr>
          <w:rFonts w:ascii="Cambria" w:hAnsi="Cambria" w:cs="Courier New"/>
        </w:rPr>
        <w:t>romozione degli ev</w:t>
      </w:r>
      <w:r w:rsidR="00D145B7">
        <w:rPr>
          <w:rFonts w:ascii="Cambria" w:hAnsi="Cambria" w:cs="Courier New"/>
        </w:rPr>
        <w:t>enti.</w:t>
      </w:r>
    </w:p>
    <w:p w:rsidR="00AB468A" w:rsidRPr="00824763" w:rsidRDefault="00356135" w:rsidP="00626AA1">
      <w:pPr>
        <w:widowControl w:val="0"/>
        <w:suppressAutoHyphens/>
        <w:ind w:left="720"/>
        <w:rPr>
          <w:rFonts w:ascii="Cambria" w:hAnsi="Cambria" w:cs="Courier New"/>
        </w:rPr>
      </w:pPr>
      <w:r>
        <w:rPr>
          <w:rFonts w:ascii="Cambria" w:hAnsi="Cambria" w:cs="Courier New"/>
          <w:u w:val="single"/>
        </w:rPr>
        <w:t>Redazione catalogo Baff 2016</w:t>
      </w:r>
      <w:r w:rsidR="00AB468A" w:rsidRPr="00824763">
        <w:rPr>
          <w:rFonts w:ascii="Cambria" w:hAnsi="Cambria" w:cs="Courier New"/>
        </w:rPr>
        <w:t>.</w:t>
      </w:r>
    </w:p>
    <w:p w:rsidR="00AB468A" w:rsidRPr="00824763" w:rsidRDefault="00AB468A" w:rsidP="00AB468A">
      <w:pPr>
        <w:rPr>
          <w:rFonts w:ascii="Cambria" w:hAnsi="Cambria" w:cs="Courier New"/>
        </w:rPr>
      </w:pPr>
      <w:r w:rsidRPr="00824763">
        <w:rPr>
          <w:rFonts w:ascii="Cambria" w:hAnsi="Cambria" w:cs="Courier New"/>
          <w:color w:val="800000"/>
        </w:rPr>
        <w:t xml:space="preserve"> </w:t>
      </w:r>
      <w:r w:rsidR="00356135">
        <w:rPr>
          <w:rFonts w:ascii="Cambria" w:hAnsi="Cambria" w:cs="Courier New"/>
          <w:color w:val="800000"/>
        </w:rPr>
        <w:t>Creazione artistica</w:t>
      </w:r>
    </w:p>
    <w:p w:rsidR="00A11E31" w:rsidRDefault="00356135" w:rsidP="00A11E31">
      <w:pPr>
        <w:widowControl w:val="0"/>
        <w:suppressAutoHyphens/>
        <w:rPr>
          <w:rFonts w:ascii="Cambria" w:hAnsi="Cambria" w:cs="Courier New"/>
          <w:u w:val="single"/>
        </w:rPr>
      </w:pPr>
      <w:r w:rsidRPr="00356135">
        <w:rPr>
          <w:rFonts w:ascii="Cambria" w:hAnsi="Cambria" w:cs="Courier New"/>
        </w:rPr>
        <w:t xml:space="preserve">              </w:t>
      </w:r>
      <w:r w:rsidRPr="00356135">
        <w:rPr>
          <w:rFonts w:ascii="Cambria" w:hAnsi="Cambria" w:cs="Courier New"/>
          <w:u w:val="single"/>
        </w:rPr>
        <w:t>Guerrilla Marketing</w:t>
      </w:r>
    </w:p>
    <w:p w:rsidR="00356135" w:rsidRPr="00356135" w:rsidRDefault="00356135" w:rsidP="00A11E31">
      <w:pPr>
        <w:widowControl w:val="0"/>
        <w:suppressAutoHyphens/>
        <w:rPr>
          <w:rFonts w:ascii="Cambria" w:hAnsi="Cambria" w:cs="Courier New"/>
          <w:u w:val="single"/>
        </w:rPr>
      </w:pPr>
    </w:p>
    <w:p w:rsidR="00626AA1" w:rsidRPr="00824763" w:rsidRDefault="00A11E31" w:rsidP="00A11E31">
      <w:pPr>
        <w:widowControl w:val="0"/>
        <w:suppressAutoHyphens/>
        <w:rPr>
          <w:rFonts w:ascii="Cambria" w:hAnsi="Cambria" w:cs="Courier New"/>
        </w:rPr>
      </w:pPr>
      <w:r w:rsidRPr="00824763">
        <w:rPr>
          <w:rFonts w:ascii="Cambria" w:hAnsi="Cambria" w:cs="Courier New"/>
          <w:b/>
        </w:rPr>
        <w:t>Collaborazione con AFI</w:t>
      </w:r>
      <w:r w:rsidRPr="00824763">
        <w:rPr>
          <w:rFonts w:ascii="Cambria" w:hAnsi="Cambria" w:cs="Courier New"/>
        </w:rPr>
        <w:t xml:space="preserve"> Archivio Fotografico Italiano.</w:t>
      </w:r>
      <w:r w:rsidR="00B51B6F" w:rsidRPr="00824763">
        <w:rPr>
          <w:rFonts w:ascii="Cambria" w:hAnsi="Cambria" w:cs="Courier New"/>
        </w:rPr>
        <w:t xml:space="preserve"> Partner storico del Candiani coinvolge gli studenti</w:t>
      </w:r>
      <w:r w:rsidR="00626AA1" w:rsidRPr="00824763">
        <w:rPr>
          <w:rFonts w:ascii="Cambria" w:hAnsi="Cambria" w:cs="Courier New"/>
        </w:rPr>
        <w:t xml:space="preserve">: </w:t>
      </w:r>
    </w:p>
    <w:p w:rsidR="00A11E31" w:rsidRPr="00824763" w:rsidRDefault="00B51B6F" w:rsidP="00626AA1">
      <w:pPr>
        <w:pStyle w:val="Paragrafoelenco"/>
        <w:widowControl w:val="0"/>
        <w:numPr>
          <w:ilvl w:val="0"/>
          <w:numId w:val="3"/>
        </w:numPr>
        <w:suppressAutoHyphens/>
        <w:rPr>
          <w:rFonts w:ascii="Cambria" w:hAnsi="Cambria" w:cs="Courier New"/>
          <w:u w:val="single"/>
        </w:rPr>
      </w:pPr>
      <w:r w:rsidRPr="00824763">
        <w:rPr>
          <w:rFonts w:ascii="Cambria" w:hAnsi="Cambria" w:cs="Courier New"/>
          <w:u w:val="single"/>
        </w:rPr>
        <w:t>nell’organizzazione, allestimento e gestione</w:t>
      </w:r>
      <w:r w:rsidR="00626AA1" w:rsidRPr="00824763">
        <w:rPr>
          <w:rFonts w:ascii="Cambria" w:hAnsi="Cambria" w:cs="Courier New"/>
          <w:u w:val="single"/>
        </w:rPr>
        <w:t xml:space="preserve"> degli spazi espositivi </w:t>
      </w:r>
      <w:r w:rsidRPr="00824763">
        <w:rPr>
          <w:rFonts w:ascii="Cambria" w:hAnsi="Cambria" w:cs="Courier New"/>
          <w:u w:val="single"/>
        </w:rPr>
        <w:t>del Festival AFI</w:t>
      </w:r>
      <w:r w:rsidR="00DC54D8" w:rsidRPr="00824763">
        <w:rPr>
          <w:rFonts w:ascii="Cambria" w:hAnsi="Cambria" w:cs="Courier New"/>
          <w:u w:val="single"/>
        </w:rPr>
        <w:t>;</w:t>
      </w:r>
    </w:p>
    <w:p w:rsidR="00626AA1" w:rsidRPr="00824763" w:rsidRDefault="00626AA1" w:rsidP="00626AA1">
      <w:pPr>
        <w:pStyle w:val="Paragrafoelenco"/>
        <w:widowControl w:val="0"/>
        <w:numPr>
          <w:ilvl w:val="0"/>
          <w:numId w:val="3"/>
        </w:numPr>
        <w:suppressAutoHyphens/>
        <w:rPr>
          <w:rFonts w:ascii="Cambria" w:hAnsi="Cambria" w:cs="Courier New"/>
          <w:u w:val="single"/>
        </w:rPr>
      </w:pPr>
      <w:r w:rsidRPr="00824763">
        <w:rPr>
          <w:rFonts w:ascii="Cambria" w:hAnsi="Cambria" w:cs="Courier New"/>
          <w:u w:val="single"/>
        </w:rPr>
        <w:t>nella digitalizzazione di fond</w:t>
      </w:r>
      <w:r w:rsidR="00DC54D8" w:rsidRPr="00824763">
        <w:rPr>
          <w:rFonts w:ascii="Cambria" w:hAnsi="Cambria" w:cs="Courier New"/>
          <w:u w:val="single"/>
        </w:rPr>
        <w:t>i e archivi fotografici storici;</w:t>
      </w:r>
    </w:p>
    <w:p w:rsidR="00626AA1" w:rsidRPr="00824763" w:rsidRDefault="00626AA1" w:rsidP="00626AA1">
      <w:pPr>
        <w:pStyle w:val="Paragrafoelenco"/>
        <w:widowControl w:val="0"/>
        <w:numPr>
          <w:ilvl w:val="0"/>
          <w:numId w:val="3"/>
        </w:numPr>
        <w:suppressAutoHyphens/>
        <w:rPr>
          <w:rFonts w:ascii="Cambria" w:hAnsi="Cambria" w:cs="Courier New"/>
          <w:u w:val="single"/>
        </w:rPr>
      </w:pPr>
      <w:r w:rsidRPr="00824763">
        <w:rPr>
          <w:rFonts w:ascii="Cambria" w:hAnsi="Cambria" w:cs="Courier New"/>
          <w:u w:val="single"/>
        </w:rPr>
        <w:t>realizzazione di cata</w:t>
      </w:r>
      <w:r w:rsidR="00DC54D8" w:rsidRPr="00824763">
        <w:rPr>
          <w:rFonts w:ascii="Cambria" w:hAnsi="Cambria" w:cs="Courier New"/>
          <w:u w:val="single"/>
        </w:rPr>
        <w:t>loghi per mostre ed esposizioni;</w:t>
      </w:r>
    </w:p>
    <w:p w:rsidR="00626AA1" w:rsidRPr="00824763" w:rsidRDefault="00626AA1" w:rsidP="00626AA1">
      <w:pPr>
        <w:pStyle w:val="Paragrafoelenco"/>
        <w:widowControl w:val="0"/>
        <w:numPr>
          <w:ilvl w:val="0"/>
          <w:numId w:val="3"/>
        </w:numPr>
        <w:suppressAutoHyphens/>
        <w:rPr>
          <w:rFonts w:ascii="Cambria" w:hAnsi="Cambria" w:cs="Courier New"/>
          <w:u w:val="single"/>
        </w:rPr>
      </w:pPr>
      <w:r w:rsidRPr="00824763">
        <w:rPr>
          <w:rFonts w:ascii="Cambria" w:hAnsi="Cambria" w:cs="Courier New"/>
          <w:u w:val="single"/>
        </w:rPr>
        <w:t>Interviste a fotografi.</w:t>
      </w:r>
    </w:p>
    <w:p w:rsidR="00626AA1" w:rsidRPr="00824763" w:rsidRDefault="00626AA1" w:rsidP="00626AA1">
      <w:pPr>
        <w:widowControl w:val="0"/>
        <w:suppressAutoHyphens/>
        <w:rPr>
          <w:rFonts w:ascii="Cambria" w:hAnsi="Cambria" w:cs="Courier New"/>
        </w:rPr>
      </w:pPr>
      <w:r w:rsidRPr="00824763">
        <w:rPr>
          <w:rFonts w:ascii="Cambria" w:hAnsi="Cambria" w:cs="Courier New"/>
        </w:rPr>
        <w:t>L’Associazione contribuisce alla formazione degli studenti con incontri e seminari dedicati alla fotografia</w:t>
      </w:r>
      <w:r w:rsidR="00DC54D8" w:rsidRPr="00824763">
        <w:rPr>
          <w:rFonts w:ascii="Cambria" w:hAnsi="Cambria" w:cs="Courier New"/>
        </w:rPr>
        <w:t xml:space="preserve"> d’autore.</w:t>
      </w:r>
    </w:p>
    <w:p w:rsidR="00091FA5" w:rsidRPr="00824763" w:rsidRDefault="00091FA5" w:rsidP="00626AA1">
      <w:pPr>
        <w:widowControl w:val="0"/>
        <w:suppressAutoHyphens/>
        <w:rPr>
          <w:rFonts w:ascii="Cambria" w:hAnsi="Cambria" w:cs="Courier New"/>
        </w:rPr>
      </w:pPr>
    </w:p>
    <w:p w:rsidR="00091FA5" w:rsidRPr="00824763" w:rsidRDefault="00091FA5" w:rsidP="00626AA1">
      <w:pPr>
        <w:widowControl w:val="0"/>
        <w:suppressAutoHyphens/>
        <w:rPr>
          <w:rFonts w:ascii="Cambria" w:hAnsi="Cambria" w:cs="Courier New"/>
          <w:b/>
        </w:rPr>
      </w:pPr>
      <w:r w:rsidRPr="00824763">
        <w:rPr>
          <w:rFonts w:ascii="Cambria" w:hAnsi="Cambria" w:cs="Courier New"/>
          <w:b/>
        </w:rPr>
        <w:t xml:space="preserve">Collaborazione con Comune di Busto per </w:t>
      </w:r>
      <w:r w:rsidR="002C03DB" w:rsidRPr="00824763">
        <w:rPr>
          <w:rFonts w:ascii="Cambria" w:hAnsi="Cambria" w:cs="Courier New"/>
          <w:b/>
        </w:rPr>
        <w:t>eventi c</w:t>
      </w:r>
      <w:r w:rsidRPr="00824763">
        <w:rPr>
          <w:rFonts w:ascii="Cambria" w:hAnsi="Cambria" w:cs="Courier New"/>
          <w:b/>
        </w:rPr>
        <w:t>ulturali</w:t>
      </w:r>
    </w:p>
    <w:p w:rsidR="00091FA5" w:rsidRDefault="00091FA5" w:rsidP="00626AA1">
      <w:pPr>
        <w:widowControl w:val="0"/>
        <w:suppressAutoHyphens/>
        <w:rPr>
          <w:rFonts w:ascii="Cambria" w:hAnsi="Cambria" w:cs="Courier New"/>
        </w:rPr>
      </w:pPr>
      <w:r w:rsidRPr="00824763">
        <w:rPr>
          <w:rFonts w:ascii="Cambria" w:hAnsi="Cambria" w:cs="Courier New"/>
        </w:rPr>
        <w:t xml:space="preserve">In occasione della </w:t>
      </w:r>
      <w:r w:rsidRPr="00824763">
        <w:rPr>
          <w:rFonts w:ascii="Cambria" w:hAnsi="Cambria" w:cs="Courier New"/>
          <w:i/>
        </w:rPr>
        <w:t xml:space="preserve">Settimana dell’Infanzia </w:t>
      </w:r>
      <w:r w:rsidR="002C03DB" w:rsidRPr="00824763">
        <w:rPr>
          <w:rFonts w:ascii="Cambria" w:hAnsi="Cambria" w:cs="Courier New"/>
        </w:rPr>
        <w:t>e di altri eventi culturali ancora da definire l’assessorato alla cultura richiede la partecipazione degli studenti dell’indirizzo audiovisivo per reportage foto-video delle attività.</w:t>
      </w:r>
    </w:p>
    <w:p w:rsidR="004C6E37" w:rsidRDefault="004C6E37" w:rsidP="00626AA1">
      <w:pPr>
        <w:widowControl w:val="0"/>
        <w:suppressAutoHyphens/>
        <w:rPr>
          <w:rFonts w:ascii="Cambria" w:hAnsi="Cambria" w:cs="Courier New"/>
        </w:rPr>
      </w:pPr>
    </w:p>
    <w:p w:rsidR="004C6E37" w:rsidRDefault="004C6E37" w:rsidP="00626AA1">
      <w:pPr>
        <w:widowControl w:val="0"/>
        <w:suppressAutoHyphens/>
        <w:rPr>
          <w:rFonts w:ascii="Cambria" w:hAnsi="Cambria" w:cs="Courier New"/>
          <w:b/>
        </w:rPr>
      </w:pPr>
      <w:r w:rsidRPr="004C6E37">
        <w:rPr>
          <w:rFonts w:ascii="Cambria" w:hAnsi="Cambria" w:cs="Courier New"/>
          <w:b/>
        </w:rPr>
        <w:t>Avvio di una start-up</w:t>
      </w:r>
      <w:r>
        <w:rPr>
          <w:rFonts w:ascii="Cambria" w:hAnsi="Cambria" w:cs="Courier New"/>
          <w:b/>
        </w:rPr>
        <w:t xml:space="preserve"> in collaborazione con UNIVA</w:t>
      </w:r>
    </w:p>
    <w:p w:rsidR="004C6E37" w:rsidRPr="004C6E37" w:rsidRDefault="004C6E37" w:rsidP="00626AA1">
      <w:pPr>
        <w:widowControl w:val="0"/>
        <w:suppressAutoHyphens/>
        <w:rPr>
          <w:rFonts w:ascii="Cambria" w:hAnsi="Cambria" w:cs="Courier New"/>
        </w:rPr>
      </w:pPr>
      <w:r>
        <w:rPr>
          <w:rFonts w:ascii="Cambria" w:hAnsi="Cambria" w:cs="Courier New"/>
        </w:rPr>
        <w:t>Progetto da definire</w:t>
      </w:r>
      <w:bookmarkStart w:id="0" w:name="_GoBack"/>
      <w:bookmarkEnd w:id="0"/>
    </w:p>
    <w:p w:rsidR="00091FA5" w:rsidRPr="00824763" w:rsidRDefault="00091FA5" w:rsidP="00626AA1">
      <w:pPr>
        <w:widowControl w:val="0"/>
        <w:suppressAutoHyphens/>
        <w:rPr>
          <w:rFonts w:ascii="Cambria" w:hAnsi="Cambria" w:cs="Courier New"/>
        </w:rPr>
      </w:pPr>
    </w:p>
    <w:p w:rsidR="007177E1" w:rsidRPr="00824763" w:rsidRDefault="007177E1" w:rsidP="00626AA1">
      <w:pPr>
        <w:widowControl w:val="0"/>
        <w:suppressAutoHyphens/>
        <w:rPr>
          <w:rFonts w:ascii="Cambria" w:hAnsi="Cambria" w:cs="Courier New"/>
          <w:b/>
        </w:rPr>
      </w:pPr>
      <w:r w:rsidRPr="00824763">
        <w:rPr>
          <w:rFonts w:ascii="Cambria" w:hAnsi="Cambria" w:cs="Courier New"/>
          <w:b/>
        </w:rPr>
        <w:t xml:space="preserve">Formazione </w:t>
      </w:r>
      <w:r w:rsidR="00572279" w:rsidRPr="00824763">
        <w:rPr>
          <w:rFonts w:ascii="Cambria" w:hAnsi="Cambria" w:cs="Courier New"/>
          <w:b/>
        </w:rPr>
        <w:t xml:space="preserve">e performance </w:t>
      </w:r>
      <w:r w:rsidRPr="00824763">
        <w:rPr>
          <w:rFonts w:ascii="Cambria" w:hAnsi="Cambria" w:cs="Courier New"/>
          <w:b/>
        </w:rPr>
        <w:t>presso MAGA</w:t>
      </w:r>
    </w:p>
    <w:p w:rsidR="00745AE2" w:rsidRPr="00824763" w:rsidRDefault="00745AE2" w:rsidP="00745AE2">
      <w:pPr>
        <w:rPr>
          <w:rFonts w:ascii="Cambria" w:hAnsi="Cambria" w:cs="Arial"/>
          <w:bCs/>
          <w:shd w:val="clear" w:color="auto" w:fill="FFFFFF"/>
        </w:rPr>
      </w:pPr>
      <w:r w:rsidRPr="00824763">
        <w:rPr>
          <w:rFonts w:ascii="Cambria" w:hAnsi="Cambria" w:cs="Arial"/>
          <w:bCs/>
          <w:shd w:val="clear" w:color="auto" w:fill="FFFFFF"/>
        </w:rPr>
        <w:t>Il progetto</w:t>
      </w:r>
      <w:r w:rsidR="006163B4" w:rsidRPr="00824763">
        <w:rPr>
          <w:rFonts w:ascii="Cambria" w:hAnsi="Cambria" w:cs="Arial"/>
          <w:bCs/>
          <w:shd w:val="clear" w:color="auto" w:fill="FFFFFF"/>
        </w:rPr>
        <w:t xml:space="preserve"> </w:t>
      </w:r>
      <w:r w:rsidR="006163B4" w:rsidRPr="00824763">
        <w:rPr>
          <w:rFonts w:ascii="Cambria" w:hAnsi="Cambria" w:cs="Arial"/>
          <w:bCs/>
          <w:i/>
          <w:shd w:val="clear" w:color="auto" w:fill="FFFFFF"/>
        </w:rPr>
        <w:t>Negotiating Amnesia</w:t>
      </w:r>
      <w:r w:rsidRPr="00824763">
        <w:rPr>
          <w:rFonts w:ascii="Cambria" w:hAnsi="Cambria" w:cs="Arial"/>
          <w:bCs/>
          <w:shd w:val="clear" w:color="auto" w:fill="FFFFFF"/>
        </w:rPr>
        <w:t xml:space="preserve"> prevede la cooperazione di diversi indirizzi, in primis quello audiovisivo, e parte da una riflessione sulle pratiche della memoria, intese come azioni volte a conser</w:t>
      </w:r>
      <w:r w:rsidR="006163B4" w:rsidRPr="00824763">
        <w:rPr>
          <w:rFonts w:ascii="Cambria" w:hAnsi="Cambria" w:cs="Arial"/>
          <w:bCs/>
          <w:shd w:val="clear" w:color="auto" w:fill="FFFFFF"/>
        </w:rPr>
        <w:t>vare e tramandare gli eventi</w:t>
      </w:r>
      <w:r w:rsidRPr="00824763">
        <w:rPr>
          <w:rFonts w:ascii="Cambria" w:hAnsi="Cambria" w:cs="Arial"/>
          <w:bCs/>
          <w:shd w:val="clear" w:color="auto" w:fill="FFFFFF"/>
        </w:rPr>
        <w:t>. C</w:t>
      </w:r>
      <w:r w:rsidR="006163B4" w:rsidRPr="00824763">
        <w:rPr>
          <w:rFonts w:ascii="Cambria" w:hAnsi="Cambria" w:cs="Arial"/>
          <w:bCs/>
          <w:shd w:val="clear" w:color="auto" w:fill="FFFFFF"/>
        </w:rPr>
        <w:t>on gli studenti, c</w:t>
      </w:r>
      <w:r w:rsidRPr="00824763">
        <w:rPr>
          <w:rFonts w:ascii="Cambria" w:hAnsi="Cambria" w:cs="Arial"/>
          <w:bCs/>
          <w:shd w:val="clear" w:color="auto" w:fill="FFFFFF"/>
        </w:rPr>
        <w:t>i si interrogherà sulla funzion</w:t>
      </w:r>
      <w:r w:rsidR="006163B4" w:rsidRPr="00824763">
        <w:rPr>
          <w:rFonts w:ascii="Cambria" w:hAnsi="Cambria" w:cs="Arial"/>
          <w:bCs/>
          <w:shd w:val="clear" w:color="auto" w:fill="FFFFFF"/>
        </w:rPr>
        <w:t xml:space="preserve">e dell’archivio e sul </w:t>
      </w:r>
      <w:r w:rsidRPr="00824763">
        <w:rPr>
          <w:rFonts w:ascii="Cambria" w:hAnsi="Cambria" w:cs="Arial"/>
          <w:bCs/>
          <w:shd w:val="clear" w:color="auto" w:fill="FFFFFF"/>
        </w:rPr>
        <w:t>ruolo che lo storico ricopre rispetto alla costruzione di una storiografia, intesa come na</w:t>
      </w:r>
      <w:r w:rsidR="006163B4" w:rsidRPr="00824763">
        <w:rPr>
          <w:rFonts w:ascii="Cambria" w:hAnsi="Cambria" w:cs="Arial"/>
          <w:bCs/>
          <w:shd w:val="clear" w:color="auto" w:fill="FFFFFF"/>
        </w:rPr>
        <w:t>rrazione dei fatti e</w:t>
      </w:r>
      <w:r w:rsidRPr="00824763">
        <w:rPr>
          <w:rFonts w:ascii="Cambria" w:hAnsi="Cambria" w:cs="Arial"/>
          <w:bCs/>
          <w:shd w:val="clear" w:color="auto" w:fill="FFFFFF"/>
        </w:rPr>
        <w:t xml:space="preserve"> sul lavoro dell’artista ricercatore </w:t>
      </w:r>
      <w:r w:rsidR="006163B4" w:rsidRPr="00824763">
        <w:rPr>
          <w:rFonts w:ascii="Cambria" w:hAnsi="Cambria" w:cs="Arial"/>
          <w:bCs/>
          <w:shd w:val="clear" w:color="auto" w:fill="FFFFFF"/>
        </w:rPr>
        <w:t xml:space="preserve">che rielabora in modo personale </w:t>
      </w:r>
      <w:r w:rsidRPr="00824763">
        <w:rPr>
          <w:rFonts w:ascii="Cambria" w:hAnsi="Cambria" w:cs="Arial"/>
          <w:bCs/>
          <w:shd w:val="clear" w:color="auto" w:fill="FFFFFF"/>
        </w:rPr>
        <w:t>gli eventi. Ci si dedicherà poi, a seconda delle indicazioni dell’artista (Alessandra Ferrini)</w:t>
      </w:r>
      <w:r w:rsidR="006163B4" w:rsidRPr="00824763">
        <w:rPr>
          <w:rFonts w:ascii="Cambria" w:hAnsi="Cambria" w:cs="Arial"/>
          <w:bCs/>
          <w:shd w:val="clear" w:color="auto" w:fill="FFFFFF"/>
        </w:rPr>
        <w:t>,</w:t>
      </w:r>
      <w:r w:rsidRPr="00824763">
        <w:rPr>
          <w:rFonts w:ascii="Cambria" w:hAnsi="Cambria" w:cs="Arial"/>
          <w:bCs/>
          <w:shd w:val="clear" w:color="auto" w:fill="FFFFFF"/>
        </w:rPr>
        <w:t xml:space="preserve"> alla produzione di un’opera che sia la restituzione delle ricerche che verranno condotte durante il laboratorio.</w:t>
      </w:r>
    </w:p>
    <w:p w:rsidR="00745AE2" w:rsidRPr="00824763" w:rsidRDefault="00745AE2" w:rsidP="00745AE2">
      <w:pPr>
        <w:rPr>
          <w:rFonts w:ascii="Cambria" w:hAnsi="Cambria" w:cs="Arial"/>
          <w:bCs/>
          <w:shd w:val="clear" w:color="auto" w:fill="FFFFFF"/>
        </w:rPr>
      </w:pPr>
      <w:r w:rsidRPr="00824763">
        <w:rPr>
          <w:rFonts w:ascii="Cambria" w:hAnsi="Cambria" w:cs="Arial"/>
          <w:bCs/>
          <w:shd w:val="clear" w:color="auto" w:fill="FFFFFF"/>
        </w:rPr>
        <w:t xml:space="preserve">L’artista di riferimento per il progetto è Alessandra Ferrini Il cui lavoro  si basa sull’indagine di </w:t>
      </w:r>
      <w:r w:rsidRPr="00824763">
        <w:rPr>
          <w:rFonts w:ascii="Cambria" w:hAnsi="Cambria" w:cs="Arial"/>
          <w:bCs/>
          <w:i/>
          <w:shd w:val="clear" w:color="auto" w:fill="FFFFFF"/>
        </w:rPr>
        <w:t xml:space="preserve">Media Lens, </w:t>
      </w:r>
      <w:r w:rsidRPr="00824763">
        <w:rPr>
          <w:rFonts w:ascii="Cambria" w:hAnsi="Cambria" w:cs="Arial"/>
          <w:bCs/>
          <w:shd w:val="clear" w:color="auto" w:fill="FFFFFF"/>
        </w:rPr>
        <w:t>un sito web che prende in analisi le questioni sollevate dai media, in relazione a di stu</w:t>
      </w:r>
      <w:r w:rsidR="006163B4" w:rsidRPr="00824763">
        <w:rPr>
          <w:rFonts w:ascii="Cambria" w:hAnsi="Cambria" w:cs="Arial"/>
          <w:bCs/>
          <w:shd w:val="clear" w:color="auto" w:fill="FFFFFF"/>
        </w:rPr>
        <w:t xml:space="preserve">di postcoloniali e di memoria con </w:t>
      </w:r>
      <w:r w:rsidRPr="00824763">
        <w:rPr>
          <w:rFonts w:ascii="Cambria" w:hAnsi="Cambria" w:cs="Arial"/>
          <w:bCs/>
          <w:shd w:val="clear" w:color="auto" w:fill="FFFFFF"/>
        </w:rPr>
        <w:t xml:space="preserve">riferimenti storiografici e pratiche d'archivio. </w:t>
      </w:r>
    </w:p>
    <w:p w:rsidR="00DC54D8" w:rsidRPr="00824763" w:rsidRDefault="00DC54D8" w:rsidP="00626AA1">
      <w:pPr>
        <w:widowControl w:val="0"/>
        <w:suppressAutoHyphens/>
        <w:rPr>
          <w:rFonts w:ascii="Cambria" w:hAnsi="Cambria" w:cs="Courier New"/>
          <w:b/>
        </w:rPr>
      </w:pPr>
    </w:p>
    <w:p w:rsidR="007177E1" w:rsidRPr="00526B90" w:rsidRDefault="00526B90" w:rsidP="00626AA1">
      <w:pPr>
        <w:widowControl w:val="0"/>
        <w:suppressAutoHyphens/>
        <w:rPr>
          <w:rFonts w:ascii="Cambria" w:hAnsi="Cambria" w:cs="Courier New"/>
        </w:rPr>
      </w:pPr>
      <w:r>
        <w:rPr>
          <w:rFonts w:ascii="Cambria" w:hAnsi="Cambria" w:cs="Courier New"/>
          <w:b/>
        </w:rPr>
        <w:t xml:space="preserve">Percorso tecnico sul </w:t>
      </w:r>
      <w:r w:rsidRPr="00526B90">
        <w:rPr>
          <w:rFonts w:ascii="Cambria" w:hAnsi="Cambria" w:cs="Courier New"/>
          <w:b/>
          <w:i/>
        </w:rPr>
        <w:t>Fare Cinema</w:t>
      </w:r>
      <w:r>
        <w:rPr>
          <w:rFonts w:ascii="Cambria" w:hAnsi="Cambria" w:cs="Courier New"/>
          <w:b/>
          <w:i/>
        </w:rPr>
        <w:t xml:space="preserve"> </w:t>
      </w:r>
      <w:r>
        <w:rPr>
          <w:rFonts w:ascii="Cambria" w:hAnsi="Cambria" w:cs="Courier New"/>
        </w:rPr>
        <w:t>a cura di ICMA Istituto Cinematografico Michelangelo Antonioni</w:t>
      </w:r>
    </w:p>
    <w:p w:rsidR="007177E1" w:rsidRPr="00526B90" w:rsidRDefault="00526B90" w:rsidP="00626AA1">
      <w:pPr>
        <w:widowControl w:val="0"/>
        <w:suppressAutoHyphens/>
        <w:rPr>
          <w:rFonts w:ascii="Cambria" w:hAnsi="Cambria" w:cs="Courier New"/>
        </w:rPr>
      </w:pPr>
      <w:r>
        <w:rPr>
          <w:rFonts w:ascii="Cambria" w:hAnsi="Cambria" w:cs="Courier New"/>
          <w:b/>
        </w:rPr>
        <w:t xml:space="preserve">Cineforum </w:t>
      </w:r>
      <w:r>
        <w:rPr>
          <w:rFonts w:ascii="Cambria" w:hAnsi="Cambria" w:cs="Courier New"/>
        </w:rPr>
        <w:t>in collaborazione con Teatro Sociale di Busto Arsizio</w:t>
      </w:r>
    </w:p>
    <w:p w:rsidR="00356135" w:rsidRDefault="00356135" w:rsidP="00626AA1">
      <w:pPr>
        <w:widowControl w:val="0"/>
        <w:suppressAutoHyphens/>
        <w:rPr>
          <w:rFonts w:ascii="Cambria" w:hAnsi="Cambria" w:cs="Courier New"/>
          <w:b/>
        </w:rPr>
      </w:pPr>
    </w:p>
    <w:p w:rsidR="00824763" w:rsidRPr="00824763" w:rsidRDefault="00824763" w:rsidP="00626AA1">
      <w:pPr>
        <w:widowControl w:val="0"/>
        <w:suppressAutoHyphens/>
        <w:rPr>
          <w:rFonts w:ascii="Cambria" w:hAnsi="Cambria" w:cs="Courier New"/>
          <w:b/>
        </w:rPr>
      </w:pPr>
    </w:p>
    <w:p w:rsidR="007177E1" w:rsidRPr="00824763" w:rsidRDefault="00E322E2" w:rsidP="00626AA1">
      <w:pPr>
        <w:widowControl w:val="0"/>
        <w:suppressAutoHyphens/>
        <w:rPr>
          <w:rFonts w:ascii="Cambria" w:hAnsi="Cambria" w:cs="Courier New"/>
          <w:b/>
        </w:rPr>
      </w:pPr>
      <w:r w:rsidRPr="00824763">
        <w:rPr>
          <w:rFonts w:ascii="Cambria" w:hAnsi="Cambria" w:cs="Courier New"/>
          <w:b/>
          <w:highlight w:val="cyan"/>
        </w:rPr>
        <w:t>Indirizzo architettura e design</w:t>
      </w:r>
    </w:p>
    <w:p w:rsidR="00E322E2" w:rsidRPr="00824763" w:rsidRDefault="00E322E2" w:rsidP="00626AA1">
      <w:pPr>
        <w:widowControl w:val="0"/>
        <w:suppressAutoHyphens/>
        <w:rPr>
          <w:rFonts w:ascii="Cambria" w:hAnsi="Cambria" w:cs="Courier New"/>
          <w:b/>
        </w:rPr>
      </w:pPr>
    </w:p>
    <w:p w:rsidR="007177E1" w:rsidRPr="00824763" w:rsidRDefault="00DA3D5C" w:rsidP="00626AA1">
      <w:pPr>
        <w:widowControl w:val="0"/>
        <w:suppressAutoHyphens/>
        <w:rPr>
          <w:rFonts w:ascii="Cambria" w:hAnsi="Cambria" w:cs="Courier New"/>
          <w:b/>
        </w:rPr>
      </w:pPr>
      <w:r w:rsidRPr="00824763">
        <w:rPr>
          <w:rFonts w:ascii="Cambria" w:hAnsi="Cambria" w:cs="Courier New"/>
          <w:b/>
        </w:rPr>
        <w:t>Formazione presso LIUC</w:t>
      </w:r>
    </w:p>
    <w:p w:rsidR="00DA3D5C" w:rsidRPr="00824763" w:rsidRDefault="00DA3D5C" w:rsidP="00DA3D5C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24763">
        <w:rPr>
          <w:rFonts w:ascii="Cambria" w:hAnsi="Cambria" w:cs="Times New Roman"/>
        </w:rPr>
        <w:t>La Biblioteca Mario Rostoni, in collaborazione con Il Centro d'Ateneo per la Ricerca Educativo-Didattica e</w:t>
      </w:r>
      <w:r w:rsidR="00824763">
        <w:rPr>
          <w:rFonts w:ascii="Cambria" w:hAnsi="Cambria" w:cs="Times New Roman"/>
        </w:rPr>
        <w:t xml:space="preserve"> </w:t>
      </w:r>
      <w:r w:rsidR="00824763" w:rsidRPr="00824763">
        <w:rPr>
          <w:rFonts w:ascii="Cambria" w:hAnsi="Cambria" w:cs="Times New Roman"/>
        </w:rPr>
        <w:t>l'Aggiornamento di LIUC Università Cattaneo, propone di organizzare un percorso didattico per studenti</w:t>
      </w:r>
      <w:r w:rsidR="00824763">
        <w:rPr>
          <w:rFonts w:ascii="Cambria" w:hAnsi="Cambria" w:cs="Times New Roman"/>
        </w:rPr>
        <w:t xml:space="preserve"> </w:t>
      </w:r>
      <w:r w:rsidR="00824763" w:rsidRPr="00824763">
        <w:rPr>
          <w:rFonts w:ascii="Cambria" w:hAnsi="Cambria" w:cs="Times New Roman"/>
        </w:rPr>
        <w:t>delle scuole superiori  sul tema "</w:t>
      </w:r>
      <w:r w:rsidR="00824763" w:rsidRPr="00392921">
        <w:rPr>
          <w:rFonts w:ascii="Cambria" w:hAnsi="Cambria" w:cs="Times New Roman"/>
          <w:u w:val="single"/>
        </w:rPr>
        <w:t>Vivere e ri-cercare l'archeologia industriale: esperienze di ricerca e di progetto"</w:t>
      </w:r>
      <w:r w:rsidR="00824763" w:rsidRPr="00824763">
        <w:rPr>
          <w:rFonts w:ascii="Cambria" w:hAnsi="Cambria" w:cs="Times New Roman"/>
        </w:rPr>
        <w:t>.</w:t>
      </w:r>
    </w:p>
    <w:p w:rsidR="00DA3D5C" w:rsidRPr="00824763" w:rsidRDefault="00DA3D5C" w:rsidP="00DA3D5C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24763">
        <w:rPr>
          <w:rFonts w:ascii="Cambria" w:hAnsi="Cambria" w:cs="Times New Roman"/>
        </w:rPr>
        <w:t>Questo progetto propone un’attività laboratoriale già svolta con successo con riferimento al settore tessile</w:t>
      </w:r>
      <w:r w:rsidR="00824763">
        <w:rPr>
          <w:rFonts w:ascii="Cambria" w:hAnsi="Cambria" w:cs="Times New Roman"/>
        </w:rPr>
        <w:t xml:space="preserve"> </w:t>
      </w:r>
      <w:r w:rsidR="00824763" w:rsidRPr="00824763">
        <w:rPr>
          <w:rFonts w:ascii="Cambria" w:hAnsi="Cambria" w:cs="Times New Roman"/>
        </w:rPr>
        <w:t>dell’area dell’Altomilanese e al Cotonificio Cantoni in 8</w:t>
      </w:r>
      <w:r w:rsidR="00824763">
        <w:rPr>
          <w:rFonts w:ascii="Cambria" w:hAnsi="Cambria" w:cs="Times New Roman"/>
        </w:rPr>
        <w:t xml:space="preserve"> edizioni presso l’Ateneo LIUC.</w:t>
      </w:r>
    </w:p>
    <w:p w:rsidR="00824763" w:rsidRDefault="00DA3D5C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24763">
        <w:rPr>
          <w:rFonts w:ascii="Cambria" w:hAnsi="Cambria" w:cs="Times New Roman"/>
        </w:rPr>
        <w:t>I ragazzi che parteciperanno potranno vivere un’esperienza unica, attraverso cui scoprire la nascita</w:t>
      </w:r>
      <w:r w:rsidR="00824763">
        <w:rPr>
          <w:rFonts w:ascii="Cambria" w:hAnsi="Cambria" w:cs="Times New Roman"/>
        </w:rPr>
        <w:t xml:space="preserve"> </w:t>
      </w:r>
      <w:r w:rsidR="00824763" w:rsidRPr="00824763">
        <w:rPr>
          <w:rFonts w:ascii="Cambria" w:hAnsi="Cambria" w:cs="Times New Roman"/>
        </w:rPr>
        <w:t>dell’industria tessile cotoniera italiana e vivere, attraverso quel caso, la ricerca nel laboratorio didattico</w:t>
      </w:r>
      <w:r w:rsidR="00824763">
        <w:rPr>
          <w:rFonts w:ascii="Cambria" w:hAnsi="Cambria" w:cs="Times New Roman"/>
        </w:rPr>
        <w:t xml:space="preserve"> </w:t>
      </w:r>
      <w:r w:rsidR="00824763" w:rsidRPr="00824763">
        <w:rPr>
          <w:rFonts w:ascii="Cambria" w:hAnsi="Cambria" w:cs="Times New Roman"/>
        </w:rPr>
        <w:t>rappresentato dalla</w:t>
      </w:r>
      <w:r w:rsidR="00392921">
        <w:rPr>
          <w:rFonts w:ascii="Cambria" w:hAnsi="Cambria" w:cs="Times New Roman"/>
        </w:rPr>
        <w:t xml:space="preserve"> Biblioteca dell’Università LIUC</w:t>
      </w:r>
      <w:r w:rsidR="00824763">
        <w:rPr>
          <w:rFonts w:ascii="Cambria" w:hAnsi="Cambria" w:cs="Times New Roman"/>
        </w:rPr>
        <w:t>.</w:t>
      </w:r>
    </w:p>
    <w:p w:rsidR="00824763" w:rsidRDefault="00824763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:rsidR="00824763" w:rsidRPr="00824763" w:rsidRDefault="00824763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824763">
        <w:rPr>
          <w:rFonts w:ascii="Cambria" w:hAnsi="Cambria" w:cs="Times New Roman"/>
          <w:b/>
        </w:rPr>
        <w:t>Seminari e conferenze a tema</w:t>
      </w:r>
    </w:p>
    <w:p w:rsidR="00824763" w:rsidRDefault="00824763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A cura del dipartimento di architettura e design in collaborazione con Ordine degli Architetti.</w:t>
      </w:r>
    </w:p>
    <w:p w:rsidR="002E77D1" w:rsidRPr="00392921" w:rsidRDefault="00824763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  <w:u w:val="single"/>
        </w:rPr>
      </w:pPr>
      <w:r>
        <w:rPr>
          <w:rFonts w:ascii="Cambria" w:hAnsi="Cambria" w:cs="Times New Roman"/>
        </w:rPr>
        <w:t xml:space="preserve">Lo stesso ordine potrebbe diventare partner privilegiato anche per la </w:t>
      </w:r>
      <w:r w:rsidRPr="00392921">
        <w:rPr>
          <w:rFonts w:ascii="Cambria" w:hAnsi="Cambria" w:cs="Times New Roman"/>
          <w:u w:val="single"/>
        </w:rPr>
        <w:t>convalida dei progetti finalizzati ai concorsi.</w:t>
      </w:r>
    </w:p>
    <w:p w:rsidR="00356135" w:rsidRDefault="00356135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:rsidR="00356135" w:rsidRPr="00356135" w:rsidRDefault="00356135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356135">
        <w:rPr>
          <w:rFonts w:ascii="Cambria" w:hAnsi="Cambria" w:cs="Times New Roman"/>
          <w:b/>
        </w:rPr>
        <w:t>Progetto di percorso</w:t>
      </w:r>
      <w:r w:rsidR="006A06D2">
        <w:rPr>
          <w:rFonts w:ascii="Cambria" w:hAnsi="Cambria" w:cs="Times New Roman"/>
          <w:b/>
        </w:rPr>
        <w:t xml:space="preserve"> storico artistico</w:t>
      </w:r>
      <w:r w:rsidRPr="00356135">
        <w:rPr>
          <w:rFonts w:ascii="Cambria" w:hAnsi="Cambria" w:cs="Times New Roman"/>
          <w:b/>
        </w:rPr>
        <w:t xml:space="preserve"> per non vedenti</w:t>
      </w:r>
    </w:p>
    <w:p w:rsidR="00C52CFC" w:rsidRDefault="00356135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Il progetto si collega </w:t>
      </w:r>
      <w:r w:rsidR="006A06D2">
        <w:rPr>
          <w:rFonts w:ascii="Cambria" w:hAnsi="Cambria" w:cs="Times New Roman"/>
        </w:rPr>
        <w:t>alla proposta di valorizzazione dei beni storico artistici di Busto Arsizio</w:t>
      </w:r>
    </w:p>
    <w:p w:rsidR="006A06D2" w:rsidRDefault="006A06D2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(proposta Angeleri condivisa con il dipartimento di Storia dell’Arte) e prevede uno studio di fattibilità e un progetto tattile/sonoro articolato per le vie della città.</w:t>
      </w:r>
    </w:p>
    <w:p w:rsidR="00356135" w:rsidRDefault="00356135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:rsidR="00C52CFC" w:rsidRDefault="00C52CFC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C52CFC">
        <w:rPr>
          <w:rFonts w:ascii="Cambria" w:hAnsi="Cambria" w:cs="Times New Roman"/>
          <w:b/>
        </w:rPr>
        <w:t>Laboratori orientativi</w:t>
      </w:r>
      <w:r>
        <w:rPr>
          <w:rFonts w:ascii="Cambria" w:hAnsi="Cambria" w:cs="Times New Roman"/>
          <w:b/>
        </w:rPr>
        <w:t xml:space="preserve"> presso IED e NABA</w:t>
      </w:r>
    </w:p>
    <w:p w:rsidR="00C52CFC" w:rsidRPr="00356135" w:rsidRDefault="00C52CFC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356135">
        <w:rPr>
          <w:rFonts w:ascii="Cambria" w:hAnsi="Cambria" w:cs="Times New Roman"/>
        </w:rPr>
        <w:t>Offrono l’opportunità di avvicinarsi alla metodologia progettuale</w:t>
      </w:r>
      <w:r w:rsidR="00356135" w:rsidRPr="00356135">
        <w:rPr>
          <w:rFonts w:ascii="Cambria" w:hAnsi="Cambria" w:cs="Times New Roman"/>
        </w:rPr>
        <w:t xml:space="preserve"> e all’approccio sperimentale e creativo del design o del design di moda</w:t>
      </w:r>
      <w:r w:rsidR="00356135">
        <w:rPr>
          <w:rFonts w:ascii="Cambria" w:hAnsi="Cambria" w:cs="Times New Roman"/>
        </w:rPr>
        <w:t>, si articolano su moduli di una o due giornate spesso in occasione di manifestazioni o eventi relativi a moda/design e Salone del Mobile.</w:t>
      </w:r>
    </w:p>
    <w:p w:rsidR="00824763" w:rsidRPr="00824763" w:rsidRDefault="00824763" w:rsidP="0082476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:rsidR="007177E1" w:rsidRDefault="002E77D1" w:rsidP="00DA3D5C">
      <w:pPr>
        <w:widowControl w:val="0"/>
        <w:suppressAutoHyphens/>
        <w:rPr>
          <w:rFonts w:ascii="Cambria" w:hAnsi="Cambria" w:cs="Courier New"/>
          <w:b/>
        </w:rPr>
      </w:pPr>
      <w:r>
        <w:rPr>
          <w:rFonts w:ascii="Cambria" w:hAnsi="Cambria" w:cs="Courier New"/>
        </w:rPr>
        <w:t xml:space="preserve">N.B. Stiamo cercando un accordo per avviare un progetto </w:t>
      </w:r>
      <w:r w:rsidR="00D94FE2">
        <w:rPr>
          <w:rFonts w:ascii="Cambria" w:hAnsi="Cambria" w:cs="Courier New"/>
        </w:rPr>
        <w:t>con partner il</w:t>
      </w:r>
      <w:r>
        <w:rPr>
          <w:rFonts w:ascii="Cambria" w:hAnsi="Cambria" w:cs="Courier New"/>
        </w:rPr>
        <w:t xml:space="preserve"> Politecnico di Milano e </w:t>
      </w:r>
      <w:r w:rsidR="00D94FE2">
        <w:rPr>
          <w:rFonts w:ascii="Cambria" w:hAnsi="Cambria" w:cs="Courier New"/>
        </w:rPr>
        <w:t xml:space="preserve">il </w:t>
      </w:r>
      <w:r>
        <w:rPr>
          <w:rFonts w:ascii="Cambria" w:hAnsi="Cambria" w:cs="Courier New"/>
        </w:rPr>
        <w:t xml:space="preserve">CNR sulla </w:t>
      </w:r>
      <w:r w:rsidRPr="00356135">
        <w:rPr>
          <w:rFonts w:ascii="Cambria" w:hAnsi="Cambria" w:cs="Courier New"/>
          <w:b/>
        </w:rPr>
        <w:t>catalogazione e conservazione delle architetture vegetali</w:t>
      </w:r>
      <w:r w:rsidR="00356135">
        <w:rPr>
          <w:rFonts w:ascii="Cambria" w:hAnsi="Cambria" w:cs="Courier New"/>
          <w:b/>
        </w:rPr>
        <w:t>.</w:t>
      </w:r>
    </w:p>
    <w:p w:rsidR="00D145B7" w:rsidRDefault="00D145B7" w:rsidP="00DA3D5C">
      <w:pPr>
        <w:widowControl w:val="0"/>
        <w:suppressAutoHyphens/>
        <w:rPr>
          <w:rFonts w:ascii="Cambria" w:hAnsi="Cambria" w:cs="Courier New"/>
          <w:b/>
        </w:rPr>
      </w:pPr>
    </w:p>
    <w:p w:rsidR="00D145B7" w:rsidRPr="00824763" w:rsidRDefault="00D145B7" w:rsidP="00DA3D5C">
      <w:pPr>
        <w:widowControl w:val="0"/>
        <w:suppressAutoHyphens/>
        <w:rPr>
          <w:rFonts w:ascii="Cambria" w:hAnsi="Cambria" w:cs="Courier New"/>
        </w:rPr>
      </w:pPr>
      <w:r w:rsidRPr="00D145B7">
        <w:rPr>
          <w:rFonts w:ascii="Cambria" w:hAnsi="Cambria" w:cs="Courier New"/>
          <w:b/>
          <w:highlight w:val="cyan"/>
        </w:rPr>
        <w:t>Indirizzo Musicale</w:t>
      </w:r>
    </w:p>
    <w:p w:rsidR="007177E1" w:rsidRPr="00824763" w:rsidRDefault="007177E1" w:rsidP="00626AA1">
      <w:pPr>
        <w:widowControl w:val="0"/>
        <w:suppressAutoHyphens/>
        <w:rPr>
          <w:rFonts w:ascii="Cambria" w:hAnsi="Cambria" w:cs="Courier New"/>
        </w:rPr>
      </w:pPr>
    </w:p>
    <w:p w:rsidR="00626AA1" w:rsidRDefault="00D145B7" w:rsidP="00A11E31">
      <w:pPr>
        <w:widowControl w:val="0"/>
        <w:suppressAutoHyphens/>
        <w:rPr>
          <w:rFonts w:ascii="Cambria" w:hAnsi="Cambria" w:cs="Courier New"/>
        </w:rPr>
      </w:pPr>
      <w:r>
        <w:rPr>
          <w:rFonts w:ascii="Cambria" w:hAnsi="Cambria" w:cs="Courier New"/>
        </w:rPr>
        <w:t>E’ in fase di avvio il progetto delle orchestre SMIM</w:t>
      </w:r>
      <w:r w:rsidR="00FC6A4C">
        <w:rPr>
          <w:rFonts w:ascii="Cambria" w:hAnsi="Cambria" w:cs="Courier New"/>
        </w:rPr>
        <w:t xml:space="preserve"> e </w:t>
      </w:r>
      <w:r>
        <w:rPr>
          <w:rFonts w:ascii="Cambria" w:hAnsi="Cambria" w:cs="Courier New"/>
        </w:rPr>
        <w:t>la formazione in collaborazione con i C</w:t>
      </w:r>
      <w:r w:rsidR="00FC6A4C">
        <w:rPr>
          <w:rFonts w:ascii="Cambria" w:hAnsi="Cambria" w:cs="Courier New"/>
        </w:rPr>
        <w:t>onservatori di Como e Gallarate.</w:t>
      </w:r>
    </w:p>
    <w:p w:rsidR="00FC6A4C" w:rsidRDefault="00FC6A4C" w:rsidP="00A11E31">
      <w:pPr>
        <w:widowControl w:val="0"/>
        <w:suppressAutoHyphens/>
        <w:rPr>
          <w:rFonts w:ascii="Cambria" w:hAnsi="Cambria" w:cs="Courier New"/>
        </w:rPr>
      </w:pPr>
      <w:r>
        <w:rPr>
          <w:rFonts w:ascii="Cambria" w:hAnsi="Cambria" w:cs="Courier New"/>
        </w:rPr>
        <w:t>Alcune associazioni, richiedono l’affiancamento degli studenti per progetti a sostegno degli anziani o di case alloggio/case famiglia.</w:t>
      </w:r>
    </w:p>
    <w:p w:rsidR="00FC6A4C" w:rsidRDefault="00FC6A4C" w:rsidP="00A11E31">
      <w:pPr>
        <w:widowControl w:val="0"/>
        <w:suppressAutoHyphens/>
        <w:rPr>
          <w:rFonts w:ascii="Cambria" w:hAnsi="Cambria" w:cs="Courier New"/>
        </w:rPr>
      </w:pPr>
    </w:p>
    <w:p w:rsidR="00FC6A4C" w:rsidRDefault="00FC6A4C" w:rsidP="00A11E31">
      <w:pPr>
        <w:widowControl w:val="0"/>
        <w:suppressAutoHyphens/>
        <w:rPr>
          <w:rFonts w:ascii="Cambria" w:hAnsi="Cambria" w:cs="Courier New"/>
          <w:b/>
        </w:rPr>
      </w:pPr>
      <w:r w:rsidRPr="00FC6A4C">
        <w:rPr>
          <w:rFonts w:ascii="Cambria" w:hAnsi="Cambria" w:cs="Courier New"/>
          <w:b/>
          <w:highlight w:val="cyan"/>
        </w:rPr>
        <w:t>Indirizzo Coreutico</w:t>
      </w:r>
    </w:p>
    <w:p w:rsidR="00FC6A4C" w:rsidRDefault="00FC6A4C" w:rsidP="00A11E31">
      <w:pPr>
        <w:widowControl w:val="0"/>
        <w:suppressAutoHyphens/>
        <w:rPr>
          <w:rFonts w:ascii="Cambria" w:hAnsi="Cambria" w:cs="Courier New"/>
          <w:b/>
        </w:rPr>
      </w:pPr>
    </w:p>
    <w:p w:rsidR="00FC6A4C" w:rsidRDefault="00FC6A4C" w:rsidP="00A11E31">
      <w:pPr>
        <w:widowControl w:val="0"/>
        <w:suppressAutoHyphens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Formazione e performance presso Maga</w:t>
      </w:r>
    </w:p>
    <w:p w:rsidR="00FC6A4C" w:rsidRDefault="00FC6A4C" w:rsidP="00A11E31">
      <w:pPr>
        <w:widowControl w:val="0"/>
        <w:suppressAutoHyphens/>
        <w:rPr>
          <w:rFonts w:ascii="Cambria" w:hAnsi="Cambria" w:cs="Courier New"/>
        </w:rPr>
      </w:pPr>
      <w:r w:rsidRPr="00FC6A4C">
        <w:rPr>
          <w:rFonts w:ascii="Cambria" w:hAnsi="Cambria" w:cs="Courier New"/>
        </w:rPr>
        <w:t>Attività didattico-perform</w:t>
      </w:r>
      <w:r w:rsidR="0045460E">
        <w:rPr>
          <w:rFonts w:ascii="Cambria" w:hAnsi="Cambria" w:cs="Courier New"/>
        </w:rPr>
        <w:t>ativa affiancata da un artista da realizzare in occasione dell’inaugurazione di una mostra o altro evento organizzato dal museo.</w:t>
      </w:r>
    </w:p>
    <w:p w:rsidR="0045460E" w:rsidRDefault="0045460E" w:rsidP="00A11E31">
      <w:pPr>
        <w:widowControl w:val="0"/>
        <w:suppressAutoHyphens/>
        <w:rPr>
          <w:rFonts w:ascii="Cambria" w:hAnsi="Cambria" w:cs="Courier New"/>
        </w:rPr>
      </w:pPr>
    </w:p>
    <w:p w:rsidR="0045460E" w:rsidRPr="0045460E" w:rsidRDefault="0045460E" w:rsidP="00A11E31">
      <w:pPr>
        <w:widowControl w:val="0"/>
        <w:suppressAutoHyphens/>
        <w:rPr>
          <w:rFonts w:ascii="Cambria" w:hAnsi="Cambria" w:cs="Courier New"/>
          <w:b/>
        </w:rPr>
      </w:pPr>
      <w:r w:rsidRPr="0045460E">
        <w:rPr>
          <w:rFonts w:ascii="Cambria" w:hAnsi="Cambria" w:cs="Courier New"/>
          <w:b/>
        </w:rPr>
        <w:t>Partnership con il Teatro Sociale di Busto Arsizio</w:t>
      </w:r>
    </w:p>
    <w:p w:rsidR="00FC6A4C" w:rsidRDefault="0045460E" w:rsidP="00A11E31">
      <w:pPr>
        <w:widowControl w:val="0"/>
        <w:suppressAutoHyphens/>
        <w:rPr>
          <w:rFonts w:ascii="Cambria" w:hAnsi="Cambria" w:cs="Courier New"/>
        </w:rPr>
      </w:pPr>
      <w:r>
        <w:rPr>
          <w:rFonts w:ascii="Cambria" w:hAnsi="Cambria" w:cs="Courier New"/>
        </w:rPr>
        <w:t>E’ in via di definizione un accordo per la formazione e per la collaborazione degli studenti con alcune produzioni teatrali.</w:t>
      </w:r>
    </w:p>
    <w:p w:rsidR="0045460E" w:rsidRDefault="0045460E" w:rsidP="00A11E31">
      <w:pPr>
        <w:widowControl w:val="0"/>
        <w:suppressAutoHyphens/>
        <w:rPr>
          <w:rFonts w:ascii="Cambria" w:hAnsi="Cambria" w:cs="Courier New"/>
        </w:rPr>
      </w:pPr>
    </w:p>
    <w:p w:rsidR="0045460E" w:rsidRDefault="0045460E" w:rsidP="00A11E31">
      <w:pPr>
        <w:widowControl w:val="0"/>
        <w:suppressAutoHyphens/>
        <w:rPr>
          <w:rFonts w:ascii="Cambria" w:hAnsi="Cambria" w:cs="Courier New"/>
        </w:rPr>
      </w:pPr>
    </w:p>
    <w:p w:rsidR="00FC6A4C" w:rsidRPr="00525F7E" w:rsidRDefault="00525F7E" w:rsidP="00A11E31">
      <w:pPr>
        <w:widowControl w:val="0"/>
        <w:suppressAutoHyphens/>
        <w:rPr>
          <w:rFonts w:ascii="Cambria" w:hAnsi="Cambria" w:cs="Courier New"/>
          <w:b/>
        </w:rPr>
      </w:pPr>
      <w:r w:rsidRPr="00525F7E">
        <w:rPr>
          <w:rFonts w:ascii="Cambria" w:hAnsi="Cambria" w:cs="Courier New"/>
          <w:b/>
          <w:highlight w:val="cyan"/>
        </w:rPr>
        <w:t>Progetti di volon</w:t>
      </w:r>
      <w:r>
        <w:rPr>
          <w:rFonts w:ascii="Cambria" w:hAnsi="Cambria" w:cs="Courier New"/>
          <w:b/>
          <w:highlight w:val="cyan"/>
        </w:rPr>
        <w:t>t</w:t>
      </w:r>
      <w:r w:rsidRPr="00525F7E">
        <w:rPr>
          <w:rFonts w:ascii="Cambria" w:hAnsi="Cambria" w:cs="Courier New"/>
          <w:b/>
          <w:highlight w:val="cyan"/>
        </w:rPr>
        <w:t>ariato</w:t>
      </w:r>
    </w:p>
    <w:p w:rsidR="00D145B7" w:rsidRDefault="00D145B7" w:rsidP="00A11E31">
      <w:pPr>
        <w:widowControl w:val="0"/>
        <w:suppressAutoHyphens/>
        <w:rPr>
          <w:rFonts w:ascii="Cambria" w:hAnsi="Cambria" w:cs="Courier New"/>
        </w:rPr>
      </w:pPr>
    </w:p>
    <w:p w:rsidR="00525F7E" w:rsidRDefault="00525F7E" w:rsidP="00A11E31">
      <w:pPr>
        <w:widowControl w:val="0"/>
        <w:suppressAutoHyphens/>
        <w:rPr>
          <w:rFonts w:ascii="Cambria" w:hAnsi="Cambria" w:cs="Courier New"/>
        </w:rPr>
      </w:pPr>
      <w:r>
        <w:rPr>
          <w:rFonts w:ascii="Cambria" w:hAnsi="Cambria" w:cs="Courier New"/>
        </w:rPr>
        <w:t>Collaborazione con scuole elementari e medie per l’avvio di laboratori artistici e di danza.</w:t>
      </w:r>
    </w:p>
    <w:p w:rsidR="00525F7E" w:rsidRDefault="00525F7E" w:rsidP="00A11E31">
      <w:pPr>
        <w:widowControl w:val="0"/>
        <w:suppressAutoHyphens/>
        <w:rPr>
          <w:rFonts w:ascii="Cambria" w:hAnsi="Cambria" w:cs="Courier New"/>
        </w:rPr>
      </w:pPr>
      <w:r>
        <w:rPr>
          <w:rFonts w:ascii="Cambria" w:hAnsi="Cambria" w:cs="Courier New"/>
        </w:rPr>
        <w:t>Collaborazione con Camelot e avvio di un progetto per laboratori artistici e musicali.</w:t>
      </w:r>
    </w:p>
    <w:p w:rsidR="00525F7E" w:rsidRPr="00824763" w:rsidRDefault="0033552B" w:rsidP="00A11E31">
      <w:pPr>
        <w:widowControl w:val="0"/>
        <w:suppressAutoHyphens/>
        <w:rPr>
          <w:rFonts w:ascii="Cambria" w:hAnsi="Cambria" w:cs="Courier New"/>
        </w:rPr>
      </w:pPr>
      <w:r>
        <w:rPr>
          <w:rFonts w:ascii="Cambria" w:hAnsi="Cambria" w:cs="Courier New"/>
        </w:rPr>
        <w:t>Progetti con CRI, aiuto allo studio ecc</w:t>
      </w:r>
    </w:p>
    <w:p w:rsidR="00AB468A" w:rsidRDefault="00AB468A" w:rsidP="0006758F">
      <w:pPr>
        <w:rPr>
          <w:rFonts w:ascii="Cambria" w:hAnsi="Cambria"/>
          <w:b/>
        </w:rPr>
      </w:pPr>
    </w:p>
    <w:p w:rsidR="0033552B" w:rsidRDefault="0033552B" w:rsidP="0006758F">
      <w:pPr>
        <w:rPr>
          <w:rFonts w:ascii="Cambria" w:hAnsi="Cambria"/>
          <w:b/>
        </w:rPr>
      </w:pPr>
    </w:p>
    <w:p w:rsidR="0033552B" w:rsidRDefault="0033552B" w:rsidP="0006758F">
      <w:pPr>
        <w:rPr>
          <w:rFonts w:ascii="Cambria" w:hAnsi="Cambria"/>
        </w:rPr>
      </w:pPr>
      <w:r w:rsidRPr="0033552B">
        <w:rPr>
          <w:rFonts w:ascii="Cambria" w:hAnsi="Cambria"/>
          <w:b/>
          <w:highlight w:val="cyan"/>
        </w:rPr>
        <w:t>I progetti di cittadinanza attiva</w:t>
      </w:r>
      <w:r>
        <w:rPr>
          <w:rFonts w:ascii="Cambria" w:hAnsi="Cambria"/>
          <w:b/>
        </w:rPr>
        <w:t xml:space="preserve"> possono in parte rientrare nelle attività di ASL</w:t>
      </w:r>
      <w:r>
        <w:rPr>
          <w:rFonts w:ascii="Cambria" w:hAnsi="Cambria"/>
        </w:rPr>
        <w:t>.</w:t>
      </w:r>
    </w:p>
    <w:p w:rsidR="0033552B" w:rsidRDefault="0033552B" w:rsidP="0006758F">
      <w:pPr>
        <w:rPr>
          <w:rFonts w:ascii="Cambria" w:hAnsi="Cambria"/>
        </w:rPr>
      </w:pPr>
      <w:r>
        <w:rPr>
          <w:rFonts w:ascii="Cambria" w:hAnsi="Cambria"/>
        </w:rPr>
        <w:t>Se valuterà l’impatto sull’Alternanza dopo la scelta da parte dei consigli di classe.</w:t>
      </w:r>
    </w:p>
    <w:p w:rsidR="001F49AD" w:rsidRDefault="001F49AD" w:rsidP="0006758F">
      <w:pPr>
        <w:rPr>
          <w:rFonts w:ascii="Cambria" w:hAnsi="Cambria"/>
        </w:rPr>
      </w:pPr>
    </w:p>
    <w:p w:rsidR="001F49AD" w:rsidRDefault="001F49AD" w:rsidP="0006758F">
      <w:pPr>
        <w:rPr>
          <w:rFonts w:ascii="Cambria" w:hAnsi="Cambria"/>
        </w:rPr>
      </w:pPr>
    </w:p>
    <w:p w:rsidR="001F49AD" w:rsidRDefault="001F49AD" w:rsidP="0006758F">
      <w:pPr>
        <w:rPr>
          <w:rFonts w:ascii="Cambria" w:hAnsi="Cambria"/>
        </w:rPr>
      </w:pPr>
    </w:p>
    <w:p w:rsidR="001F49AD" w:rsidRDefault="001F49AD" w:rsidP="0006758F">
      <w:pPr>
        <w:rPr>
          <w:rFonts w:ascii="Cambria" w:hAnsi="Cambria"/>
        </w:rPr>
      </w:pPr>
    </w:p>
    <w:p w:rsidR="001F49AD" w:rsidRDefault="001F49AD" w:rsidP="0006758F">
      <w:pPr>
        <w:rPr>
          <w:rFonts w:ascii="Cambria" w:hAnsi="Cambria"/>
        </w:rPr>
      </w:pPr>
      <w:r>
        <w:rPr>
          <w:rFonts w:ascii="Cambria" w:hAnsi="Cambria"/>
        </w:rPr>
        <w:t>A cura della referente,</w:t>
      </w:r>
    </w:p>
    <w:p w:rsidR="001F49AD" w:rsidRDefault="001F49AD" w:rsidP="0006758F">
      <w:pPr>
        <w:rPr>
          <w:rFonts w:ascii="Cambria" w:hAnsi="Cambria"/>
        </w:rPr>
      </w:pPr>
    </w:p>
    <w:p w:rsidR="001F49AD" w:rsidRPr="0033552B" w:rsidRDefault="001F49AD" w:rsidP="0006758F">
      <w:pPr>
        <w:rPr>
          <w:rFonts w:ascii="Cambria" w:hAnsi="Cambria"/>
        </w:rPr>
      </w:pPr>
      <w:r>
        <w:rPr>
          <w:rFonts w:ascii="Cambria" w:hAnsi="Cambria"/>
        </w:rPr>
        <w:t>Prof. Paola Carini</w:t>
      </w:r>
    </w:p>
    <w:sectPr w:rsidR="001F49AD" w:rsidRPr="0033552B" w:rsidSect="00BD2428">
      <w:footerReference w:type="even" r:id="rId8"/>
      <w:footerReference w:type="default" r:id="rId9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17" w:rsidRDefault="001A0117" w:rsidP="00936F74">
      <w:r>
        <w:separator/>
      </w:r>
    </w:p>
  </w:endnote>
  <w:endnote w:type="continuationSeparator" w:id="0">
    <w:p w:rsidR="001A0117" w:rsidRDefault="001A0117" w:rsidP="0093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17" w:rsidRDefault="002074B6" w:rsidP="00936F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A011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117" w:rsidRDefault="001A0117" w:rsidP="00936F7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17" w:rsidRDefault="002074B6" w:rsidP="00936F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A011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1A2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117" w:rsidRDefault="001A0117" w:rsidP="00936F7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17" w:rsidRDefault="001A0117" w:rsidP="00936F74">
      <w:r>
        <w:separator/>
      </w:r>
    </w:p>
  </w:footnote>
  <w:footnote w:type="continuationSeparator" w:id="0">
    <w:p w:rsidR="001A0117" w:rsidRDefault="001A0117" w:rsidP="00936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0D2086A"/>
    <w:multiLevelType w:val="hybridMultilevel"/>
    <w:tmpl w:val="53A080F4"/>
    <w:lvl w:ilvl="0" w:tplc="AD900B1A">
      <w:numFmt w:val="bullet"/>
      <w:lvlText w:val="-"/>
      <w:lvlJc w:val="left"/>
      <w:pPr>
        <w:ind w:left="720" w:hanging="360"/>
      </w:pPr>
      <w:rPr>
        <w:rFonts w:ascii="Cambria" w:eastAsiaTheme="minorEastAsia" w:hAnsi="Cambria" w:cs="Courier New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6D89"/>
    <w:multiLevelType w:val="hybridMultilevel"/>
    <w:tmpl w:val="D9F4F6B4"/>
    <w:lvl w:ilvl="0" w:tplc="AD900B1A">
      <w:numFmt w:val="bullet"/>
      <w:lvlText w:val="-"/>
      <w:lvlJc w:val="left"/>
      <w:pPr>
        <w:ind w:left="1440" w:hanging="360"/>
      </w:pPr>
      <w:rPr>
        <w:rFonts w:ascii="Cambria" w:eastAsiaTheme="minorEastAsia" w:hAnsi="Cambria" w:cs="Courier New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B69AA"/>
    <w:rsid w:val="00002BBD"/>
    <w:rsid w:val="00024637"/>
    <w:rsid w:val="000570A1"/>
    <w:rsid w:val="0006758F"/>
    <w:rsid w:val="00076E96"/>
    <w:rsid w:val="00076EC9"/>
    <w:rsid w:val="00091FA5"/>
    <w:rsid w:val="000C4C0D"/>
    <w:rsid w:val="00147185"/>
    <w:rsid w:val="001957C8"/>
    <w:rsid w:val="001A0117"/>
    <w:rsid w:val="001A2060"/>
    <w:rsid w:val="001C628B"/>
    <w:rsid w:val="001F49AD"/>
    <w:rsid w:val="002074B6"/>
    <w:rsid w:val="0025194E"/>
    <w:rsid w:val="002C03DB"/>
    <w:rsid w:val="002E1256"/>
    <w:rsid w:val="002E25A2"/>
    <w:rsid w:val="002E77D1"/>
    <w:rsid w:val="0033552B"/>
    <w:rsid w:val="00356135"/>
    <w:rsid w:val="003738B8"/>
    <w:rsid w:val="00392921"/>
    <w:rsid w:val="003B69AA"/>
    <w:rsid w:val="00401127"/>
    <w:rsid w:val="00402691"/>
    <w:rsid w:val="00403A20"/>
    <w:rsid w:val="00404BC5"/>
    <w:rsid w:val="0045460E"/>
    <w:rsid w:val="00496033"/>
    <w:rsid w:val="004B7DF6"/>
    <w:rsid w:val="004C6E37"/>
    <w:rsid w:val="004F43D9"/>
    <w:rsid w:val="00525F7E"/>
    <w:rsid w:val="00526B90"/>
    <w:rsid w:val="0053432B"/>
    <w:rsid w:val="00557191"/>
    <w:rsid w:val="00572279"/>
    <w:rsid w:val="0060397D"/>
    <w:rsid w:val="00611A27"/>
    <w:rsid w:val="00614B9A"/>
    <w:rsid w:val="006163B4"/>
    <w:rsid w:val="006204BE"/>
    <w:rsid w:val="00626AA1"/>
    <w:rsid w:val="006A06D2"/>
    <w:rsid w:val="006D3474"/>
    <w:rsid w:val="007177E1"/>
    <w:rsid w:val="00745AE2"/>
    <w:rsid w:val="007577B9"/>
    <w:rsid w:val="00760FDE"/>
    <w:rsid w:val="00781C9D"/>
    <w:rsid w:val="007A3436"/>
    <w:rsid w:val="00824763"/>
    <w:rsid w:val="00831014"/>
    <w:rsid w:val="0084386D"/>
    <w:rsid w:val="0084557B"/>
    <w:rsid w:val="00864495"/>
    <w:rsid w:val="008C5FBB"/>
    <w:rsid w:val="008F2DAE"/>
    <w:rsid w:val="00915A78"/>
    <w:rsid w:val="0092727E"/>
    <w:rsid w:val="00936F74"/>
    <w:rsid w:val="00993F08"/>
    <w:rsid w:val="009B1577"/>
    <w:rsid w:val="009D756D"/>
    <w:rsid w:val="009D7E7B"/>
    <w:rsid w:val="009F137C"/>
    <w:rsid w:val="00A11E31"/>
    <w:rsid w:val="00A45091"/>
    <w:rsid w:val="00A64AB2"/>
    <w:rsid w:val="00AA5249"/>
    <w:rsid w:val="00AA5C60"/>
    <w:rsid w:val="00AB468A"/>
    <w:rsid w:val="00AD62B5"/>
    <w:rsid w:val="00B3728C"/>
    <w:rsid w:val="00B51B6F"/>
    <w:rsid w:val="00B900A0"/>
    <w:rsid w:val="00BA146E"/>
    <w:rsid w:val="00BB1397"/>
    <w:rsid w:val="00BD2428"/>
    <w:rsid w:val="00C52CFC"/>
    <w:rsid w:val="00C7599A"/>
    <w:rsid w:val="00D145B7"/>
    <w:rsid w:val="00D94FE2"/>
    <w:rsid w:val="00D9521B"/>
    <w:rsid w:val="00DA3D5C"/>
    <w:rsid w:val="00DC54D8"/>
    <w:rsid w:val="00DD2E7A"/>
    <w:rsid w:val="00E322E2"/>
    <w:rsid w:val="00E470B2"/>
    <w:rsid w:val="00E53ACE"/>
    <w:rsid w:val="00E54D2E"/>
    <w:rsid w:val="00E56748"/>
    <w:rsid w:val="00F34E3B"/>
    <w:rsid w:val="00F505B5"/>
    <w:rsid w:val="00F9033D"/>
    <w:rsid w:val="00FB6FD5"/>
    <w:rsid w:val="00FC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AA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6F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F74"/>
  </w:style>
  <w:style w:type="character" w:styleId="Numeropagina">
    <w:name w:val="page number"/>
    <w:basedOn w:val="Carpredefinitoparagrafo"/>
    <w:uiPriority w:val="99"/>
    <w:semiHidden/>
    <w:unhideWhenUsed/>
    <w:rsid w:val="00936F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AA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6F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36F74"/>
  </w:style>
  <w:style w:type="character" w:styleId="Numeropagina">
    <w:name w:val="page number"/>
    <w:basedOn w:val="Caratterepredefinitoparagrafo"/>
    <w:uiPriority w:val="99"/>
    <w:semiHidden/>
    <w:unhideWhenUsed/>
    <w:rsid w:val="009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cattit.hobsons.co.uk/admin/Communications/ClickThru.aspx?qs=iUHnNFUy1FzWJAVZX5ZSB0alSxJgGy0bHmhHZ1UvZcsEdavTx2v7GZQY2Z1V5pMUHyEDr5d0WyQ%3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paludettodaniela</cp:lastModifiedBy>
  <cp:revision>2</cp:revision>
  <cp:lastPrinted>2016-10-03T10:21:00Z</cp:lastPrinted>
  <dcterms:created xsi:type="dcterms:W3CDTF">2016-10-03T10:21:00Z</dcterms:created>
  <dcterms:modified xsi:type="dcterms:W3CDTF">2016-10-03T10:21:00Z</dcterms:modified>
</cp:coreProperties>
</file>