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F1" w:rsidRPr="001701F1" w:rsidRDefault="001701F1" w:rsidP="00B27EE8">
      <w:pPr>
        <w:jc w:val="right"/>
        <w:rPr>
          <w:lang w:eastAsia="it-IT"/>
        </w:rPr>
      </w:pPr>
      <w:r>
        <w:rPr>
          <w:lang w:eastAsia="it-IT"/>
        </w:rPr>
        <w:t>AI DOCENTI</w:t>
      </w:r>
      <w:r w:rsidR="00D35E50">
        <w:rPr>
          <w:lang w:eastAsia="it-IT"/>
        </w:rPr>
        <w:t xml:space="preserve"> INTERESSATI</w:t>
      </w:r>
    </w:p>
    <w:p w:rsidR="006F606A" w:rsidRPr="001701F1" w:rsidRDefault="00B27EE8" w:rsidP="00B27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Oggetto</w:t>
      </w:r>
      <w:r w:rsidR="001701F1" w:rsidRPr="001701F1">
        <w:rPr>
          <w:rFonts w:ascii="Times New Roman" w:hAnsi="Times New Roman" w:cs="Times New Roman"/>
          <w:sz w:val="24"/>
          <w:szCs w:val="24"/>
          <w:lang w:eastAsia="it-IT"/>
        </w:rPr>
        <w:t xml:space="preserve">: </w:t>
      </w:r>
      <w:r w:rsidR="001701F1">
        <w:rPr>
          <w:rFonts w:ascii="Times New Roman" w:hAnsi="Times New Roman" w:cs="Times New Roman"/>
          <w:sz w:val="24"/>
          <w:szCs w:val="24"/>
          <w:lang w:eastAsia="it-IT"/>
        </w:rPr>
        <w:t>C</w:t>
      </w:r>
      <w:r w:rsidR="001701F1" w:rsidRPr="001701F1">
        <w:rPr>
          <w:rFonts w:ascii="Times New Roman" w:hAnsi="Times New Roman" w:cs="Times New Roman"/>
          <w:sz w:val="24"/>
          <w:szCs w:val="24"/>
          <w:lang w:eastAsia="it-IT"/>
        </w:rPr>
        <w:t xml:space="preserve">oncorso i miei </w:t>
      </w:r>
      <w:r w:rsidR="006F606A" w:rsidRPr="001701F1">
        <w:rPr>
          <w:rFonts w:ascii="Times New Roman" w:hAnsi="Times New Roman" w:cs="Times New Roman"/>
          <w:sz w:val="24"/>
          <w:szCs w:val="24"/>
          <w:lang w:eastAsia="it-IT"/>
        </w:rPr>
        <w:t>10</w:t>
      </w:r>
      <w:r w:rsidR="00D35E5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6F606A" w:rsidRPr="001701F1">
        <w:rPr>
          <w:rFonts w:ascii="Times New Roman" w:hAnsi="Times New Roman" w:cs="Times New Roman"/>
          <w:sz w:val="24"/>
          <w:szCs w:val="24"/>
          <w:lang w:eastAsia="it-IT"/>
        </w:rPr>
        <w:t>Libri</w:t>
      </w:r>
      <w:r w:rsidR="00180994" w:rsidRPr="001701F1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AD20CF">
        <w:rPr>
          <w:rFonts w:ascii="Times New Roman" w:hAnsi="Times New Roman" w:cs="Times New Roman"/>
          <w:sz w:val="24"/>
          <w:szCs w:val="24"/>
          <w:lang w:eastAsia="it-IT"/>
        </w:rPr>
        <w:t>-</w:t>
      </w:r>
      <w:r w:rsidR="006F606A" w:rsidRPr="001701F1">
        <w:rPr>
          <w:rFonts w:ascii="Times New Roman" w:hAnsi="Times New Roman" w:cs="Times New Roman"/>
          <w:sz w:val="24"/>
          <w:szCs w:val="24"/>
        </w:rPr>
        <w:t>PNSD</w:t>
      </w:r>
      <w:r w:rsidR="006F606A" w:rsidRPr="001701F1">
        <w:rPr>
          <w:rFonts w:ascii="Times New Roman" w:hAnsi="Times New Roman" w:cs="Times New Roman"/>
          <w:color w:val="C93645"/>
          <w:sz w:val="24"/>
          <w:szCs w:val="24"/>
          <w:shd w:val="clear" w:color="auto" w:fill="FFFFFF"/>
        </w:rPr>
        <w:t xml:space="preserve"> </w:t>
      </w:r>
      <w:r w:rsidR="006F606A" w:rsidRPr="00170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Azioni</w:t>
      </w:r>
      <w:hyperlink r:id="rId7" w:anchor="page=100" w:tgtFrame="_blank" w:tooltip="Vai al PDF" w:history="1">
        <w:r w:rsidR="006F606A" w:rsidRPr="00E86186">
          <w:rPr>
            <w:rStyle w:val="Collegamentoipertestual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#24</w:t>
        </w:r>
      </w:hyperlink>
      <w:r w:rsidR="006F606A" w:rsidRPr="001701F1">
        <w:rPr>
          <w:rFonts w:ascii="Times New Roman" w:hAnsi="Times New Roman" w:cs="Times New Roman"/>
          <w:sz w:val="24"/>
          <w:szCs w:val="24"/>
        </w:rPr>
        <w:t>: Biblioteche Scolastiche come am</w:t>
      </w:r>
      <w:r w:rsidR="000311BF">
        <w:rPr>
          <w:rFonts w:ascii="Times New Roman" w:hAnsi="Times New Roman" w:cs="Times New Roman"/>
          <w:sz w:val="24"/>
          <w:szCs w:val="24"/>
        </w:rPr>
        <w:t xml:space="preserve">bienti di alfabetizzazione all’ </w:t>
      </w:r>
      <w:bookmarkStart w:id="0" w:name="_GoBack"/>
      <w:bookmarkEnd w:id="0"/>
      <w:r w:rsidR="006F606A" w:rsidRPr="001701F1">
        <w:rPr>
          <w:rFonts w:ascii="Times New Roman" w:hAnsi="Times New Roman" w:cs="Times New Roman"/>
          <w:sz w:val="24"/>
          <w:szCs w:val="24"/>
        </w:rPr>
        <w:t>uso delle risorse informative digitali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606A" w:rsidRPr="00170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994" w:rsidRPr="001701F1" w:rsidRDefault="00180994" w:rsidP="00B27EE8">
      <w:pPr>
        <w:pStyle w:val="Nessunaspaziatura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0994" w:rsidRDefault="00180994" w:rsidP="00B27EE8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994">
        <w:rPr>
          <w:rFonts w:ascii="Times New Roman" w:eastAsia="Times New Roman" w:hAnsi="Times New Roman" w:cs="Times New Roman"/>
          <w:bCs/>
          <w:sz w:val="24"/>
          <w:szCs w:val="24"/>
        </w:rPr>
        <w:t xml:space="preserve">In esecuzione del decreto del Ministro dell’istruzione, dell’università e della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ricerca </w:t>
      </w:r>
      <w:r w:rsidRPr="00180994">
        <w:rPr>
          <w:rFonts w:ascii="Times New Roman" w:eastAsia="Times New Roman" w:hAnsi="Times New Roman" w:cs="Times New Roman"/>
          <w:bCs/>
          <w:sz w:val="24"/>
          <w:szCs w:val="24"/>
        </w:rPr>
        <w:t xml:space="preserve">del 6 maggio 2016, </w:t>
      </w:r>
      <w:proofErr w:type="spellStart"/>
      <w:r w:rsidRPr="00180994">
        <w:rPr>
          <w:rFonts w:ascii="Times New Roman" w:eastAsia="Times New Roman" w:hAnsi="Times New Roman" w:cs="Times New Roman"/>
          <w:bCs/>
          <w:sz w:val="24"/>
          <w:szCs w:val="24"/>
        </w:rPr>
        <w:t>prot</w:t>
      </w:r>
      <w:proofErr w:type="spellEnd"/>
      <w:r w:rsidRPr="00180994">
        <w:rPr>
          <w:rFonts w:ascii="Times New Roman" w:eastAsia="Times New Roman" w:hAnsi="Times New Roman" w:cs="Times New Roman"/>
          <w:bCs/>
          <w:sz w:val="24"/>
          <w:szCs w:val="24"/>
        </w:rPr>
        <w:t xml:space="preserve">. n. 299, </w:t>
      </w:r>
      <w:r w:rsidRPr="00180994">
        <w:rPr>
          <w:rFonts w:ascii="Times New Roman" w:eastAsia="Times New Roman" w:hAnsi="Times New Roman" w:cs="Times New Roman"/>
          <w:sz w:val="24"/>
          <w:szCs w:val="24"/>
          <w:lang w:eastAsia="it-IT"/>
        </w:rPr>
        <w:t>la Direzione generale per interventi in materia di edilizia scolastica, per la gestione dei fondi strutturali per l’istruzione e per l’innovazione digitale</w:t>
      </w:r>
      <w:r w:rsidRPr="001809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7E23">
        <w:rPr>
          <w:rFonts w:ascii="Times New Roman" w:eastAsia="Times New Roman" w:hAnsi="Times New Roman" w:cs="Times New Roman"/>
          <w:bCs/>
          <w:sz w:val="24"/>
          <w:szCs w:val="24"/>
        </w:rPr>
        <w:t xml:space="preserve">ha indetto </w:t>
      </w:r>
      <w:r w:rsidRPr="00180994">
        <w:rPr>
          <w:rFonts w:ascii="Times New Roman" w:eastAsia="Times New Roman" w:hAnsi="Times New Roman" w:cs="Times New Roman"/>
          <w:sz w:val="24"/>
          <w:szCs w:val="24"/>
          <w:lang w:eastAsia="it-IT"/>
        </w:rPr>
        <w:t>una procedura per l’individuazione di 10 libri che gli studenti vorrebbero leggere e far leggere ai propri coetanei e vorrebbero trovare nelle biblioteche scolastiche.</w:t>
      </w:r>
    </w:p>
    <w:p w:rsidR="00766C22" w:rsidRPr="00766C22" w:rsidRDefault="00766C22" w:rsidP="00B27EE8">
      <w:pPr>
        <w:pStyle w:val="Nessunaspaziatura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C22">
        <w:rPr>
          <w:rFonts w:ascii="Times New Roman" w:eastAsia="Times New Roman" w:hAnsi="Times New Roman" w:cs="Times New Roman"/>
          <w:bCs/>
          <w:sz w:val="24"/>
          <w:szCs w:val="24"/>
        </w:rPr>
        <w:t>Obiettivo dell’iniziativa è consentire agli studenti, dalla primaria alle superiori, di portare nelle biblioteche scolastiche autori italiani degli anni 2000 e, per i più piccoli, favole e testi italiani ed europei per bambini.</w:t>
      </w:r>
    </w:p>
    <w:p w:rsidR="00766C22" w:rsidRPr="00766C22" w:rsidRDefault="00766C22" w:rsidP="00B27EE8">
      <w:pPr>
        <w:pStyle w:val="Nessunaspaziatura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C22">
        <w:rPr>
          <w:rFonts w:ascii="Times New Roman" w:eastAsia="Times New Roman" w:hAnsi="Times New Roman" w:cs="Times New Roman"/>
          <w:bCs/>
          <w:sz w:val="24"/>
          <w:szCs w:val="24"/>
        </w:rPr>
        <w:t>L’iniziativa si inserisce nell’ambito delle azioni del Ministero per la promozione della lettura come indispensabile pratica educativa e formativa.</w:t>
      </w:r>
    </w:p>
    <w:p w:rsidR="00180994" w:rsidRPr="00180994" w:rsidRDefault="00180994" w:rsidP="00B27EE8">
      <w:pPr>
        <w:jc w:val="both"/>
        <w:rPr>
          <w:rFonts w:ascii="Times New Roman" w:hAnsi="Times New Roman" w:cs="Times New Roman"/>
          <w:sz w:val="24"/>
          <w:szCs w:val="24"/>
        </w:rPr>
      </w:pPr>
      <w:r w:rsidRPr="00180994">
        <w:rPr>
          <w:rFonts w:ascii="Times New Roman" w:hAnsi="Times New Roman" w:cs="Times New Roman"/>
          <w:sz w:val="24"/>
          <w:szCs w:val="24"/>
        </w:rPr>
        <w:t xml:space="preserve">Ciascuna istituzione scolastica statale può esprimere il voto per ciascuna classe attraverso una piattaforma appositamente realizzata dal Ministero dell’istruzione, dell’università e della ricerca. </w:t>
      </w:r>
    </w:p>
    <w:p w:rsidR="005C2FCB" w:rsidRDefault="00180994" w:rsidP="00B27EE8">
      <w:pPr>
        <w:jc w:val="both"/>
        <w:rPr>
          <w:rFonts w:ascii="Times New Roman" w:hAnsi="Times New Roman" w:cs="Times New Roman"/>
          <w:sz w:val="24"/>
          <w:szCs w:val="24"/>
        </w:rPr>
      </w:pPr>
      <w:r w:rsidRPr="00180994">
        <w:rPr>
          <w:rFonts w:ascii="Times New Roman" w:hAnsi="Times New Roman" w:cs="Times New Roman"/>
          <w:sz w:val="24"/>
          <w:szCs w:val="24"/>
        </w:rPr>
        <w:t xml:space="preserve">Per votare è necessario collegarsi al sito </w:t>
      </w:r>
      <w:r w:rsidRPr="00180994">
        <w:rPr>
          <w:rFonts w:ascii="Times New Roman" w:hAnsi="Times New Roman" w:cs="Times New Roman"/>
          <w:i/>
          <w:sz w:val="24"/>
          <w:szCs w:val="24"/>
        </w:rPr>
        <w:t>internet</w:t>
      </w:r>
      <w:r w:rsidRPr="00180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FCB" w:rsidRDefault="006210BA" w:rsidP="00B27EE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C2FCB" w:rsidRPr="0062329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http://www.istruzione.it/scuola_digitale/prog-imiei10libri.shtml</w:t>
        </w:r>
      </w:hyperlink>
    </w:p>
    <w:p w:rsidR="00B27EE8" w:rsidRDefault="00B47E23" w:rsidP="00B27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180994" w:rsidRPr="00180994">
        <w:rPr>
          <w:rFonts w:ascii="Times New Roman" w:hAnsi="Times New Roman" w:cs="Times New Roman"/>
          <w:sz w:val="24"/>
          <w:szCs w:val="24"/>
        </w:rPr>
        <w:t>inserire negli appositi spazi il nome degli autori e i titoli dei libri</w:t>
      </w:r>
      <w:r w:rsidR="005C2FCB">
        <w:rPr>
          <w:rFonts w:ascii="Times New Roman" w:hAnsi="Times New Roman" w:cs="Times New Roman"/>
          <w:sz w:val="24"/>
          <w:szCs w:val="24"/>
        </w:rPr>
        <w:t>.</w:t>
      </w:r>
      <w:r w:rsidR="00180994" w:rsidRPr="00180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994" w:rsidRPr="00180994" w:rsidRDefault="005C2FCB" w:rsidP="00B27EE8">
      <w:pPr>
        <w:jc w:val="both"/>
        <w:rPr>
          <w:rFonts w:ascii="Times New Roman" w:hAnsi="Times New Roman" w:cs="Times New Roman"/>
          <w:sz w:val="24"/>
          <w:szCs w:val="24"/>
        </w:rPr>
      </w:pPr>
      <w:r w:rsidRPr="00180994">
        <w:rPr>
          <w:rFonts w:ascii="Times New Roman" w:hAnsi="Times New Roman" w:cs="Times New Roman"/>
          <w:sz w:val="24"/>
          <w:szCs w:val="24"/>
        </w:rPr>
        <w:t xml:space="preserve">Sarà possibile votare i propri libri </w:t>
      </w:r>
      <w:r>
        <w:rPr>
          <w:rFonts w:ascii="Times New Roman" w:hAnsi="Times New Roman" w:cs="Times New Roman"/>
          <w:sz w:val="24"/>
          <w:szCs w:val="24"/>
        </w:rPr>
        <w:t xml:space="preserve">fino </w:t>
      </w:r>
      <w:r w:rsidRPr="00180994">
        <w:rPr>
          <w:rFonts w:ascii="Times New Roman" w:hAnsi="Times New Roman" w:cs="Times New Roman"/>
          <w:sz w:val="24"/>
          <w:szCs w:val="24"/>
        </w:rPr>
        <w:t>al 1° dicembre 2016.</w:t>
      </w:r>
    </w:p>
    <w:p w:rsidR="00180994" w:rsidRDefault="005C2FCB" w:rsidP="00B27EE8">
      <w:pPr>
        <w:jc w:val="both"/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Per </w:t>
      </w:r>
      <w:r w:rsidR="00B47E23"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il codice di accesso alla piattaforma </w:t>
      </w:r>
      <w:r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rivolgersi alla Pr</w:t>
      </w:r>
      <w:r w:rsidR="00B47E23"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of.</w:t>
      </w:r>
      <w:r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ssa </w:t>
      </w:r>
      <w:proofErr w:type="spellStart"/>
      <w:r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Paciolla</w:t>
      </w:r>
      <w:proofErr w:type="spellEnd"/>
    </w:p>
    <w:p w:rsidR="00B47E23" w:rsidRDefault="00B47E23" w:rsidP="00B27EE8">
      <w:pPr>
        <w:jc w:val="both"/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Dal seguente sito</w:t>
      </w:r>
    </w:p>
    <w:p w:rsidR="00B47E23" w:rsidRDefault="006210BA" w:rsidP="00B27EE8">
      <w:pPr>
        <w:jc w:val="both"/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hyperlink r:id="rId9" w:history="1">
        <w:r w:rsidR="00B47E23" w:rsidRPr="00623298">
          <w:rPr>
            <w:rStyle w:val="Collegamentoipertestuale"/>
            <w:rFonts w:ascii="Times New Roman" w:hAnsi="Times New Roman" w:cs="Times New Roman"/>
            <w:sz w:val="24"/>
            <w:szCs w:val="24"/>
            <w14:shadow w14:blurRad="50800" w14:dist="38100" w14:dir="0" w14:sx="100000" w14:sy="100000" w14:kx="0" w14:ky="0" w14:algn="l">
              <w14:srgbClr w14:val="000000">
                <w14:alpha w14:val="60000"/>
              </w14:srgbClr>
            </w14:shadow>
          </w:rPr>
          <w:t>http://hubmiur.pubblica.istruzione.it/web/ministero/cs010616</w:t>
        </w:r>
      </w:hyperlink>
    </w:p>
    <w:p w:rsidR="005C2FCB" w:rsidRDefault="00B47E23" w:rsidP="00B27EE8">
      <w:pPr>
        <w:jc w:val="both"/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è possibile scaricare</w:t>
      </w:r>
      <w:r w:rsidR="005C2FCB"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766C22"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il comu</w:t>
      </w:r>
      <w:r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nicato stampa del 01/06/2016 e </w:t>
      </w:r>
      <w:r w:rsidR="005C2FCB"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il bando del concorso</w:t>
      </w:r>
    </w:p>
    <w:p w:rsidR="00B47E23" w:rsidRDefault="00B47E23" w:rsidP="00B27EE8">
      <w:pPr>
        <w:jc w:val="both"/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B47E23" w:rsidRDefault="00B47E23" w:rsidP="00B27EE8">
      <w:pPr>
        <w:ind w:left="4956"/>
        <w:jc w:val="both"/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Animatore Digitale</w:t>
      </w:r>
    </w:p>
    <w:p w:rsidR="00B47E23" w:rsidRPr="005C2FCB" w:rsidRDefault="00B47E23" w:rsidP="00B27EE8">
      <w:pPr>
        <w:ind w:left="4248" w:firstLine="708"/>
        <w:jc w:val="both"/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Prof.ssa Orsola </w:t>
      </w:r>
      <w:proofErr w:type="spellStart"/>
      <w:r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Paciolla</w:t>
      </w:r>
      <w:proofErr w:type="spellEnd"/>
    </w:p>
    <w:sectPr w:rsidR="00B47E23" w:rsidRPr="005C2FC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0BA" w:rsidRDefault="006210BA" w:rsidP="001701F1">
      <w:pPr>
        <w:spacing w:after="0" w:line="240" w:lineRule="auto"/>
      </w:pPr>
      <w:r>
        <w:separator/>
      </w:r>
    </w:p>
  </w:endnote>
  <w:endnote w:type="continuationSeparator" w:id="0">
    <w:p w:rsidR="006210BA" w:rsidRDefault="006210BA" w:rsidP="0017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0BA" w:rsidRDefault="006210BA" w:rsidP="001701F1">
      <w:pPr>
        <w:spacing w:after="0" w:line="240" w:lineRule="auto"/>
      </w:pPr>
      <w:r>
        <w:separator/>
      </w:r>
    </w:p>
  </w:footnote>
  <w:footnote w:type="continuationSeparator" w:id="0">
    <w:p w:rsidR="006210BA" w:rsidRDefault="006210BA" w:rsidP="0017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2257"/>
      <w:gridCol w:w="5002"/>
      <w:gridCol w:w="2363"/>
    </w:tblGrid>
    <w:tr w:rsidR="001701F1" w:rsidRPr="00154666" w:rsidTr="003539E4">
      <w:trPr>
        <w:tblCellSpacing w:w="20" w:type="dxa"/>
        <w:jc w:val="center"/>
      </w:trPr>
      <w:tc>
        <w:tcPr>
          <w:tcW w:w="1143" w:type="pct"/>
          <w:vAlign w:val="center"/>
        </w:tcPr>
        <w:p w:rsidR="001701F1" w:rsidRPr="00154666" w:rsidRDefault="001701F1" w:rsidP="001701F1">
          <w:pPr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  <w:lang w:eastAsia="it-IT"/>
            </w:rPr>
            <w:drawing>
              <wp:inline distT="0" distB="0" distL="0" distR="0">
                <wp:extent cx="1200150" cy="850900"/>
                <wp:effectExtent l="0" t="0" r="0" b="6350"/>
                <wp:docPr id="5" name="Immagine 5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701F1" w:rsidRPr="00154666" w:rsidRDefault="001701F1" w:rsidP="001701F1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>
            <w:rPr>
              <w:b/>
              <w:noProof/>
              <w:color w:val="002060"/>
              <w:kern w:val="30"/>
              <w:lang w:eastAsia="it-IT"/>
            </w:rPr>
            <w:drawing>
              <wp:inline distT="0" distB="0" distL="0" distR="0">
                <wp:extent cx="1054100" cy="361950"/>
                <wp:effectExtent l="0" t="0" r="0" b="0"/>
                <wp:docPr id="4" name="Immagine 4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701F1" w:rsidRPr="00A86DAD" w:rsidRDefault="001701F1" w:rsidP="001701F1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1701F1" w:rsidRPr="00154666" w:rsidRDefault="001701F1" w:rsidP="001701F1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 w:val="0"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>
                <v:imagedata r:id="rId3" o:title=""/>
              </v:shape>
              <o:OLEObject Type="Embed" ProgID="MSPhotoEd.3" ShapeID="_x0000_i1025" DrawAspect="Content" ObjectID="_1537249822" r:id="rId4"/>
            </w:object>
          </w:r>
        </w:p>
        <w:p w:rsidR="001701F1" w:rsidRPr="002C7E81" w:rsidRDefault="001701F1" w:rsidP="001701F1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1701F1" w:rsidRPr="002C7E81" w:rsidRDefault="001701F1" w:rsidP="001701F1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1701F1" w:rsidRPr="002C7E81" w:rsidRDefault="001701F1" w:rsidP="001701F1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1701F1" w:rsidRPr="001441EA" w:rsidRDefault="001701F1" w:rsidP="001701F1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1701F1" w:rsidRPr="001441EA" w:rsidRDefault="006210BA" w:rsidP="001701F1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="001701F1"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1701F1" w:rsidRPr="00154666" w:rsidRDefault="001701F1" w:rsidP="001701F1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1701F1" w:rsidRPr="00154666" w:rsidRDefault="001701F1" w:rsidP="001701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467F97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1701F1" w:rsidRPr="00C058A8" w:rsidRDefault="001701F1" w:rsidP="001701F1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467F97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1701F1" w:rsidRPr="00154666" w:rsidRDefault="001701F1" w:rsidP="001701F1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  <w:lang w:eastAsia="it-IT"/>
            </w:rPr>
            <w:drawing>
              <wp:inline distT="0" distB="0" distL="0" distR="0">
                <wp:extent cx="571500" cy="603250"/>
                <wp:effectExtent l="0" t="0" r="0" b="6350"/>
                <wp:docPr id="3" name="Immagine 3" descr="MUSI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USI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</w:t>
          </w:r>
          <w:r>
            <w:rPr>
              <w:b/>
              <w:noProof/>
              <w:color w:val="002060"/>
              <w:kern w:val="30"/>
              <w:lang w:eastAsia="it-IT"/>
            </w:rPr>
            <w:drawing>
              <wp:inline distT="0" distB="0" distL="0" distR="0">
                <wp:extent cx="508000" cy="723900"/>
                <wp:effectExtent l="0" t="0" r="0" b="0"/>
                <wp:docPr id="2" name="Immagine 2" descr="COREUT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REUT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 </w:t>
          </w:r>
        </w:p>
        <w:p w:rsidR="001701F1" w:rsidRPr="006800C9" w:rsidRDefault="001701F1" w:rsidP="001701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1701F1" w:rsidRPr="006800C9" w:rsidRDefault="001701F1" w:rsidP="001701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1701F1" w:rsidRPr="00154666" w:rsidRDefault="001701F1" w:rsidP="001701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1701F1" w:rsidRPr="00A86DAD" w:rsidRDefault="001701F1" w:rsidP="001701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1701F1" w:rsidRPr="00154666" w:rsidRDefault="001701F1" w:rsidP="001701F1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1701F1" w:rsidRPr="00154666" w:rsidTr="003539E4">
      <w:trPr>
        <w:tblCellSpacing w:w="20" w:type="dxa"/>
        <w:jc w:val="center"/>
      </w:trPr>
      <w:tc>
        <w:tcPr>
          <w:tcW w:w="1143" w:type="pct"/>
          <w:vAlign w:val="center"/>
        </w:tcPr>
        <w:p w:rsidR="001701F1" w:rsidRPr="00A86DAD" w:rsidRDefault="001701F1" w:rsidP="001701F1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1701F1" w:rsidRPr="00154666" w:rsidRDefault="001701F1" w:rsidP="001701F1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1701F1" w:rsidRPr="00A86DAD" w:rsidRDefault="001701F1" w:rsidP="001701F1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</w:p>
      </w:tc>
      <w:tc>
        <w:tcPr>
          <w:tcW w:w="1198" w:type="pct"/>
          <w:vAlign w:val="center"/>
        </w:tcPr>
        <w:p w:rsidR="001701F1" w:rsidRPr="00154666" w:rsidRDefault="001701F1" w:rsidP="001701F1">
          <w:pPr>
            <w:jc w:val="center"/>
            <w:rPr>
              <w:color w:val="002060"/>
            </w:rPr>
          </w:pPr>
          <w:r>
            <w:rPr>
              <w:noProof/>
              <w:color w:val="002060"/>
              <w:lang w:eastAsia="it-IT"/>
            </w:rPr>
            <w:drawing>
              <wp:inline distT="0" distB="0" distL="0" distR="0">
                <wp:extent cx="800100" cy="323850"/>
                <wp:effectExtent l="0" t="0" r="0" b="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01F1" w:rsidRDefault="001701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D48"/>
    <w:multiLevelType w:val="hybridMultilevel"/>
    <w:tmpl w:val="A98A8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1FC4"/>
    <w:multiLevelType w:val="hybridMultilevel"/>
    <w:tmpl w:val="32F8A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158F"/>
    <w:multiLevelType w:val="hybridMultilevel"/>
    <w:tmpl w:val="F1CCB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05638"/>
    <w:multiLevelType w:val="hybridMultilevel"/>
    <w:tmpl w:val="FA8093C0"/>
    <w:lvl w:ilvl="0" w:tplc="1856F7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363CFA"/>
    <w:multiLevelType w:val="hybridMultilevel"/>
    <w:tmpl w:val="E62A6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6A"/>
    <w:rsid w:val="000311BF"/>
    <w:rsid w:val="001545F7"/>
    <w:rsid w:val="001701F1"/>
    <w:rsid w:val="00180994"/>
    <w:rsid w:val="00595DC2"/>
    <w:rsid w:val="005C2FCB"/>
    <w:rsid w:val="006210BA"/>
    <w:rsid w:val="006F606A"/>
    <w:rsid w:val="00766C22"/>
    <w:rsid w:val="009006C1"/>
    <w:rsid w:val="00AD20CF"/>
    <w:rsid w:val="00B27EE8"/>
    <w:rsid w:val="00B47E23"/>
    <w:rsid w:val="00D35E50"/>
    <w:rsid w:val="00E86186"/>
    <w:rsid w:val="00F41F86"/>
    <w:rsid w:val="00F6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B9C3D"/>
  <w15:chartTrackingRefBased/>
  <w15:docId w15:val="{188CFAA2-2A49-4DB5-86CA-B85B05C8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6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F606A"/>
  </w:style>
  <w:style w:type="character" w:styleId="Collegamentoipertestuale">
    <w:name w:val="Hyperlink"/>
    <w:basedOn w:val="Carpredefinitoparagrafo"/>
    <w:unhideWhenUsed/>
    <w:rsid w:val="006F606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606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essunaspaziatura">
    <w:name w:val="No Spacing"/>
    <w:uiPriority w:val="1"/>
    <w:qFormat/>
    <w:rsid w:val="0018099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80994"/>
    <w:pPr>
      <w:spacing w:after="200" w:line="276" w:lineRule="auto"/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C2FCB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nhideWhenUsed/>
    <w:rsid w:val="001701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701F1"/>
  </w:style>
  <w:style w:type="paragraph" w:styleId="Pidipagina">
    <w:name w:val="footer"/>
    <w:basedOn w:val="Normale"/>
    <w:link w:val="PidipaginaCarattere"/>
    <w:uiPriority w:val="99"/>
    <w:unhideWhenUsed/>
    <w:rsid w:val="001701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1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it/scuola_digitale/prog-imiei10libri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ruzione.it/scuola_digitale/allegati/Materiali/pnsd-layout-30.10-WE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ubmiur.pubblica.istruzione.it/web/ministero/cs010616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</dc:creator>
  <cp:keywords/>
  <dc:description/>
  <cp:lastModifiedBy>orsola</cp:lastModifiedBy>
  <cp:revision>7</cp:revision>
  <cp:lastPrinted>2016-10-06T07:01:00Z</cp:lastPrinted>
  <dcterms:created xsi:type="dcterms:W3CDTF">2016-10-05T09:57:00Z</dcterms:created>
  <dcterms:modified xsi:type="dcterms:W3CDTF">2016-10-06T07:04:00Z</dcterms:modified>
</cp:coreProperties>
</file>