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21B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21B8">
        <w:rPr>
          <w:color w:val="002060"/>
          <w:sz w:val="24"/>
          <w:szCs w:val="24"/>
          <w:lang w:val="fr-FR"/>
        </w:rPr>
        <w:fldChar w:fldCharType="separate"/>
      </w:r>
      <w:r w:rsidR="0029155E">
        <w:rPr>
          <w:noProof/>
          <w:color w:val="002060"/>
          <w:sz w:val="24"/>
          <w:szCs w:val="24"/>
          <w:lang w:val="fr-FR"/>
        </w:rPr>
        <w:t>02/12/2016</w:t>
      </w:r>
      <w:r w:rsidR="00E921B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168D6">
        <w:rPr>
          <w:kern w:val="30"/>
          <w:sz w:val="22"/>
          <w:szCs w:val="22"/>
        </w:rPr>
        <w:t>5FG SEZ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9155E">
        <w:rPr>
          <w:b/>
          <w:kern w:val="30"/>
          <w:sz w:val="22"/>
          <w:szCs w:val="22"/>
        </w:rPr>
        <w:t>mercoledì 7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2168D6">
        <w:rPr>
          <w:kern w:val="30"/>
          <w:sz w:val="22"/>
          <w:szCs w:val="22"/>
        </w:rPr>
        <w:t>5FG SEZ GRAFICO</w:t>
      </w:r>
      <w:r w:rsidR="002168D6" w:rsidRPr="00416CC7">
        <w:rPr>
          <w:b/>
          <w:color w:val="FF0000"/>
          <w:kern w:val="30"/>
          <w:sz w:val="24"/>
          <w:szCs w:val="24"/>
          <w:u w:val="single"/>
        </w:rPr>
        <w:t xml:space="preserve"> </w:t>
      </w:r>
      <w:r w:rsidR="00416CC7" w:rsidRPr="002168D6">
        <w:rPr>
          <w:kern w:val="30"/>
          <w:sz w:val="24"/>
          <w:szCs w:val="24"/>
        </w:rPr>
        <w:t>TERMINERANNO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2168D6">
        <w:rPr>
          <w:b/>
          <w:kern w:val="30"/>
          <w:sz w:val="22"/>
          <w:szCs w:val="22"/>
        </w:rPr>
        <w:t>1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175473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E921B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8D6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2016-12-01T10:44:00Z</cp:lastPrinted>
  <dcterms:created xsi:type="dcterms:W3CDTF">2016-12-02T08:18:00Z</dcterms:created>
  <dcterms:modified xsi:type="dcterms:W3CDTF">2016-12-02T08:18:00Z</dcterms:modified>
</cp:coreProperties>
</file>