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16" w:rsidRDefault="003212B3" w:rsidP="003212B3">
      <w:pPr>
        <w:jc w:val="center"/>
      </w:pPr>
      <w:r>
        <w:t xml:space="preserve">COMUNICATO </w:t>
      </w:r>
      <w:proofErr w:type="spellStart"/>
      <w:r>
        <w:t>N°</w:t>
      </w:r>
      <w:proofErr w:type="spellEnd"/>
      <w:r w:rsidR="00FA5211">
        <w:t xml:space="preserve"> </w:t>
      </w:r>
    </w:p>
    <w:p w:rsidR="00507ED6" w:rsidRDefault="00507ED6" w:rsidP="003212B3">
      <w:pPr>
        <w:jc w:val="center"/>
      </w:pPr>
    </w:p>
    <w:p w:rsidR="00E14891" w:rsidRDefault="00E14891" w:rsidP="003212B3">
      <w:pPr>
        <w:jc w:val="center"/>
      </w:pPr>
    </w:p>
    <w:p w:rsidR="00E14891" w:rsidRDefault="00E14891" w:rsidP="003212B3">
      <w:pPr>
        <w:jc w:val="center"/>
      </w:pPr>
    </w:p>
    <w:p w:rsidR="00507ED6" w:rsidRDefault="00507ED6" w:rsidP="00507ED6">
      <w:r>
        <w:t xml:space="preserve">                                                                                                    AI COORDINATORI </w:t>
      </w:r>
      <w:proofErr w:type="spellStart"/>
      <w:r>
        <w:t>DI</w:t>
      </w:r>
      <w:proofErr w:type="spellEnd"/>
      <w:r>
        <w:t xml:space="preserve"> MATERIA</w:t>
      </w:r>
    </w:p>
    <w:p w:rsidR="00507ED6" w:rsidRDefault="00507ED6" w:rsidP="00507ED6">
      <w:r>
        <w:t xml:space="preserve">                                                                                                    AI DOCENTI </w:t>
      </w:r>
    </w:p>
    <w:p w:rsidR="00507ED6" w:rsidRDefault="00507ED6" w:rsidP="00507E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SEDE</w:t>
      </w:r>
      <w:r>
        <w:tab/>
      </w:r>
      <w:r>
        <w:tab/>
      </w:r>
      <w:r>
        <w:tab/>
      </w:r>
    </w:p>
    <w:p w:rsidR="00507ED6" w:rsidRDefault="00507ED6" w:rsidP="00507ED6"/>
    <w:p w:rsidR="00507ED6" w:rsidRDefault="00507ED6" w:rsidP="00507ED6">
      <w:r>
        <w:t>OGGETTO: Adozione libri di testo 2017/18</w:t>
      </w:r>
    </w:p>
    <w:p w:rsidR="00507ED6" w:rsidRDefault="00507ED6" w:rsidP="00507ED6"/>
    <w:p w:rsidR="00507ED6" w:rsidRDefault="00507ED6" w:rsidP="00924E32">
      <w:pPr>
        <w:jc w:val="both"/>
      </w:pPr>
      <w:r>
        <w:tab/>
        <w:t xml:space="preserve">Si comunica alle S.V. che in assenza di comunicazione alla segreteria didattica le adozioni dei libri di testo per il prossimo anno scolastico </w:t>
      </w:r>
      <w:r w:rsidRPr="00924E32">
        <w:rPr>
          <w:b/>
        </w:rPr>
        <w:t>si intendono confermate per continuità</w:t>
      </w:r>
      <w:r>
        <w:t>.</w:t>
      </w:r>
    </w:p>
    <w:p w:rsidR="00507ED6" w:rsidRDefault="00507ED6" w:rsidP="00924E32">
      <w:pPr>
        <w:jc w:val="both"/>
      </w:pPr>
    </w:p>
    <w:p w:rsidR="00507ED6" w:rsidRDefault="00507ED6" w:rsidP="00924E32">
      <w:pPr>
        <w:ind w:firstLine="709"/>
        <w:jc w:val="both"/>
      </w:pPr>
      <w:r>
        <w:t xml:space="preserve">Nel caso di nuove adozioni, invece, </w:t>
      </w:r>
      <w:r w:rsidRPr="00924E32">
        <w:rPr>
          <w:u w:val="single"/>
        </w:rPr>
        <w:t>sarà cura del docente coordinatore di materia</w:t>
      </w:r>
      <w:r>
        <w:t xml:space="preserve"> compilare l’apposita scheda allegata </w:t>
      </w:r>
      <w:r w:rsidRPr="00924E32">
        <w:rPr>
          <w:b/>
        </w:rPr>
        <w:t>(Mod. 1)</w:t>
      </w:r>
      <w:r>
        <w:t xml:space="preserve"> nella quale saranno riportati </w:t>
      </w:r>
      <w:r w:rsidRPr="00924E32">
        <w:rPr>
          <w:u w:val="single"/>
        </w:rPr>
        <w:t>tutti i dati della nuova adozione, con l’anno di corso corrispondente.</w:t>
      </w:r>
      <w:r>
        <w:t xml:space="preserve"> Tale scelta verrà estesa a tutte le classi dell’anno di corso corrispondente e </w:t>
      </w:r>
      <w:r w:rsidRPr="00924E32">
        <w:rPr>
          <w:b/>
        </w:rPr>
        <w:t>sarà considerata adozione dipartimentale</w:t>
      </w:r>
      <w:r>
        <w:t xml:space="preserve">. Tale adozione dovrà essere ovviamente una e una sola. </w:t>
      </w:r>
    </w:p>
    <w:p w:rsidR="00507ED6" w:rsidRDefault="00507ED6" w:rsidP="00924E32">
      <w:pPr>
        <w:ind w:firstLine="709"/>
        <w:jc w:val="both"/>
      </w:pPr>
    </w:p>
    <w:p w:rsidR="00507ED6" w:rsidRDefault="00507ED6" w:rsidP="00924E32">
      <w:pPr>
        <w:ind w:firstLine="709"/>
        <w:jc w:val="both"/>
      </w:pPr>
      <w:r>
        <w:t xml:space="preserve">Nel caso in cui alcuni docenti </w:t>
      </w:r>
      <w:r w:rsidRPr="00924E32">
        <w:rPr>
          <w:b/>
        </w:rPr>
        <w:t>intendano adottare libri di testo differenti rispetto all’adozione dipartimentale</w:t>
      </w:r>
      <w:r>
        <w:t xml:space="preserve">, dovranno provvedere a compilare la scheda allegata </w:t>
      </w:r>
      <w:r w:rsidRPr="00924E32">
        <w:rPr>
          <w:b/>
        </w:rPr>
        <w:t>(Mod. 2)</w:t>
      </w:r>
      <w:r>
        <w:t xml:space="preserve"> nella quale occorre specif</w:t>
      </w:r>
      <w:r w:rsidR="00924E32">
        <w:t xml:space="preserve">icare </w:t>
      </w:r>
      <w:r w:rsidR="00924E32" w:rsidRPr="00924E32">
        <w:rPr>
          <w:u w:val="single"/>
        </w:rPr>
        <w:t>i dati della sua adozione</w:t>
      </w:r>
      <w:r w:rsidR="00924E32">
        <w:t xml:space="preserve">, </w:t>
      </w:r>
      <w:r w:rsidR="00924E32" w:rsidRPr="00924E32">
        <w:rPr>
          <w:u w:val="single"/>
        </w:rPr>
        <w:t>le motivazioni della scelta</w:t>
      </w:r>
      <w:r w:rsidR="00924E32">
        <w:t xml:space="preserve"> e </w:t>
      </w:r>
      <w:r w:rsidR="00924E32" w:rsidRPr="00924E32">
        <w:rPr>
          <w:u w:val="single"/>
        </w:rPr>
        <w:t>le classi in cui intende adottarla</w:t>
      </w:r>
      <w:r w:rsidR="00924E32">
        <w:t xml:space="preserve"> sulla base della proposta di cattedre formulata nella riunione dipartimentale del 27/4 o del 2/5 p.v.</w:t>
      </w:r>
    </w:p>
    <w:p w:rsidR="00924E32" w:rsidRDefault="00924E32" w:rsidP="00924E32">
      <w:pPr>
        <w:jc w:val="both"/>
      </w:pPr>
    </w:p>
    <w:p w:rsidR="00924E32" w:rsidRDefault="00924E32" w:rsidP="00924E32">
      <w:pPr>
        <w:jc w:val="both"/>
      </w:pPr>
      <w:r>
        <w:t xml:space="preserve">I modelli vanno consegnati in segreteria entro e non oltre </w:t>
      </w:r>
      <w:r w:rsidR="001762B3">
        <w:t>il 15 maggio.</w:t>
      </w:r>
    </w:p>
    <w:p w:rsidR="00924E32" w:rsidRDefault="00924E32" w:rsidP="00924E32">
      <w:pPr>
        <w:jc w:val="both"/>
      </w:pPr>
    </w:p>
    <w:p w:rsidR="00924E32" w:rsidRDefault="00924E32" w:rsidP="00924E32">
      <w:pPr>
        <w:jc w:val="both"/>
      </w:pPr>
    </w:p>
    <w:p w:rsidR="00924E32" w:rsidRDefault="00924E32" w:rsidP="00924E32">
      <w:pPr>
        <w:jc w:val="right"/>
      </w:pPr>
      <w:r>
        <w:t>Per la presidenza</w:t>
      </w:r>
    </w:p>
    <w:p w:rsidR="00924E32" w:rsidRDefault="00924E32" w:rsidP="00924E32">
      <w:pPr>
        <w:jc w:val="right"/>
      </w:pPr>
    </w:p>
    <w:p w:rsidR="00924E32" w:rsidRDefault="00924E32" w:rsidP="00924E32">
      <w:pPr>
        <w:jc w:val="right"/>
      </w:pPr>
      <w:r>
        <w:t>Federico De Marco</w:t>
      </w:r>
    </w:p>
    <w:p w:rsidR="00924E32" w:rsidRDefault="00924E32" w:rsidP="00924E32">
      <w:pPr>
        <w:jc w:val="right"/>
      </w:pPr>
      <w:r>
        <w:t xml:space="preserve">Rosaria </w:t>
      </w:r>
      <w:proofErr w:type="spellStart"/>
      <w:r>
        <w:t>Polimeni</w:t>
      </w:r>
      <w:proofErr w:type="spellEnd"/>
    </w:p>
    <w:p w:rsidR="00924E32" w:rsidRDefault="00924E32" w:rsidP="00507ED6"/>
    <w:p w:rsidR="00507ED6" w:rsidRDefault="00507ED6" w:rsidP="00507ED6">
      <w:r>
        <w:tab/>
      </w:r>
    </w:p>
    <w:p w:rsidR="00C0304B" w:rsidRDefault="00C0304B" w:rsidP="00C0304B">
      <w:pPr>
        <w:jc w:val="right"/>
      </w:pPr>
    </w:p>
    <w:p w:rsidR="00C0304B" w:rsidRPr="006F56F6" w:rsidRDefault="00C0304B" w:rsidP="00C0304B"/>
    <w:sectPr w:rsidR="00C0304B" w:rsidRPr="006F56F6" w:rsidSect="00C03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20" w:footer="3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ED6" w:rsidRDefault="00507ED6">
      <w:r>
        <w:separator/>
      </w:r>
    </w:p>
  </w:endnote>
  <w:endnote w:type="continuationSeparator" w:id="0">
    <w:p w:rsidR="00507ED6" w:rsidRDefault="00507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D6" w:rsidRDefault="00507ED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D6" w:rsidRDefault="00507ED6">
    <w:pPr>
      <w:pStyle w:val="Pidipagina"/>
      <w:jc w:val="right"/>
    </w:pPr>
    <w:r>
      <w:t xml:space="preserve">Pagina </w:t>
    </w:r>
    <w:r w:rsidR="009E4B65">
      <w:rPr>
        <w:b/>
        <w:szCs w:val="24"/>
      </w:rPr>
      <w:fldChar w:fldCharType="begin"/>
    </w:r>
    <w:r>
      <w:rPr>
        <w:b/>
      </w:rPr>
      <w:instrText>PAGE</w:instrText>
    </w:r>
    <w:r w:rsidR="009E4B65">
      <w:rPr>
        <w:b/>
        <w:szCs w:val="24"/>
      </w:rPr>
      <w:fldChar w:fldCharType="separate"/>
    </w:r>
    <w:r w:rsidR="009B2B67">
      <w:rPr>
        <w:b/>
        <w:noProof/>
      </w:rPr>
      <w:t>1</w:t>
    </w:r>
    <w:r w:rsidR="009E4B65">
      <w:rPr>
        <w:b/>
        <w:szCs w:val="24"/>
      </w:rPr>
      <w:fldChar w:fldCharType="end"/>
    </w:r>
    <w:r>
      <w:t xml:space="preserve"> di </w:t>
    </w:r>
    <w:r w:rsidR="009E4B65">
      <w:rPr>
        <w:b/>
        <w:szCs w:val="24"/>
      </w:rPr>
      <w:fldChar w:fldCharType="begin"/>
    </w:r>
    <w:r>
      <w:rPr>
        <w:b/>
      </w:rPr>
      <w:instrText>NUMPAGES</w:instrText>
    </w:r>
    <w:r w:rsidR="009E4B65">
      <w:rPr>
        <w:b/>
        <w:szCs w:val="24"/>
      </w:rPr>
      <w:fldChar w:fldCharType="separate"/>
    </w:r>
    <w:r w:rsidR="009B2B67">
      <w:rPr>
        <w:b/>
        <w:noProof/>
      </w:rPr>
      <w:t>1</w:t>
    </w:r>
    <w:r w:rsidR="009E4B65">
      <w:rPr>
        <w:b/>
        <w:szCs w:val="24"/>
      </w:rPr>
      <w:fldChar w:fldCharType="end"/>
    </w:r>
  </w:p>
  <w:p w:rsidR="00507ED6" w:rsidRDefault="00507ED6">
    <w:pPr>
      <w:pStyle w:val="Pidipagina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D6" w:rsidRDefault="00507ED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ED6" w:rsidRDefault="00507ED6">
      <w:r>
        <w:separator/>
      </w:r>
    </w:p>
  </w:footnote>
  <w:footnote w:type="continuationSeparator" w:id="0">
    <w:p w:rsidR="00507ED6" w:rsidRDefault="00507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D6" w:rsidRDefault="00507ED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507ED6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507ED6" w:rsidRDefault="00507ED6" w:rsidP="001259BE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07ED6" w:rsidRDefault="00507ED6" w:rsidP="001259BE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507ED6" w:rsidRPr="00612805" w:rsidRDefault="00507ED6" w:rsidP="001259BE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4808571" r:id="rId4"/>
            </w:object>
          </w:r>
        </w:p>
        <w:p w:rsidR="00507ED6" w:rsidRPr="00612805" w:rsidRDefault="00507ED6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507ED6" w:rsidRPr="00612805" w:rsidRDefault="00507ED6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507ED6" w:rsidRPr="00612805" w:rsidRDefault="00507ED6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507ED6" w:rsidRPr="00612805" w:rsidRDefault="00507ED6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507ED6" w:rsidRPr="00612805" w:rsidRDefault="009E4B65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507ED6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507ED6" w:rsidRPr="00612805" w:rsidRDefault="00507ED6" w:rsidP="001259BE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507ED6" w:rsidRPr="00612805" w:rsidRDefault="00507ED6" w:rsidP="001259BE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507ED6" w:rsidRPr="00612805" w:rsidRDefault="00507ED6" w:rsidP="001259BE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507ED6" w:rsidRDefault="00507ED6" w:rsidP="001259BE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507ED6" w:rsidRDefault="00507ED6" w:rsidP="001259BE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07ED6" w:rsidRPr="00D20A55" w:rsidRDefault="00507ED6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507ED6" w:rsidRDefault="00507ED6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507ED6" w:rsidRDefault="00507ED6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507ED6" w:rsidRPr="00025987" w:rsidRDefault="00507ED6" w:rsidP="001259B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07ED6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507ED6" w:rsidRPr="003212B3" w:rsidRDefault="00507ED6" w:rsidP="001259BE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507ED6" w:rsidRPr="003212B3" w:rsidRDefault="00507ED6" w:rsidP="001259BE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507ED6" w:rsidRPr="003212B3" w:rsidRDefault="00507ED6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507ED6" w:rsidRDefault="00507ED6" w:rsidP="001259BE"/>
      </w:tc>
      <w:tc>
        <w:tcPr>
          <w:tcW w:w="2277" w:type="dxa"/>
          <w:vMerge/>
        </w:tcPr>
        <w:p w:rsidR="00507ED6" w:rsidRDefault="00507ED6" w:rsidP="001259BE"/>
      </w:tc>
    </w:tr>
  </w:tbl>
  <w:p w:rsidR="00507ED6" w:rsidRDefault="00507ED6" w:rsidP="00AA1D4A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D6" w:rsidRDefault="00507ED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34454"/>
    <w:rsid w:val="00055B53"/>
    <w:rsid w:val="00057A13"/>
    <w:rsid w:val="00066270"/>
    <w:rsid w:val="00073901"/>
    <w:rsid w:val="000875FF"/>
    <w:rsid w:val="000A4C41"/>
    <w:rsid w:val="000A4CC6"/>
    <w:rsid w:val="000A56BC"/>
    <w:rsid w:val="000C19A7"/>
    <w:rsid w:val="000C24CA"/>
    <w:rsid w:val="000F7A66"/>
    <w:rsid w:val="001259BE"/>
    <w:rsid w:val="001343DF"/>
    <w:rsid w:val="00136A91"/>
    <w:rsid w:val="00137162"/>
    <w:rsid w:val="00142A2C"/>
    <w:rsid w:val="00146716"/>
    <w:rsid w:val="00152B62"/>
    <w:rsid w:val="001762B3"/>
    <w:rsid w:val="001841D0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611CA"/>
    <w:rsid w:val="00291439"/>
    <w:rsid w:val="002C2E42"/>
    <w:rsid w:val="002D702E"/>
    <w:rsid w:val="002E14AF"/>
    <w:rsid w:val="002F00E3"/>
    <w:rsid w:val="003112AD"/>
    <w:rsid w:val="003212B3"/>
    <w:rsid w:val="00340CBB"/>
    <w:rsid w:val="0034780F"/>
    <w:rsid w:val="003545B3"/>
    <w:rsid w:val="00363400"/>
    <w:rsid w:val="00391BD6"/>
    <w:rsid w:val="003B5E91"/>
    <w:rsid w:val="003C4F29"/>
    <w:rsid w:val="003C7106"/>
    <w:rsid w:val="003E1E3E"/>
    <w:rsid w:val="003E590E"/>
    <w:rsid w:val="00413505"/>
    <w:rsid w:val="00473EB8"/>
    <w:rsid w:val="004952EB"/>
    <w:rsid w:val="004B3E4A"/>
    <w:rsid w:val="004C7644"/>
    <w:rsid w:val="004D4BD2"/>
    <w:rsid w:val="004E41C9"/>
    <w:rsid w:val="00500DCB"/>
    <w:rsid w:val="00504E08"/>
    <w:rsid w:val="00506AC7"/>
    <w:rsid w:val="00507ED6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A89"/>
    <w:rsid w:val="005E3D2C"/>
    <w:rsid w:val="005F354E"/>
    <w:rsid w:val="005F456E"/>
    <w:rsid w:val="00610350"/>
    <w:rsid w:val="00612805"/>
    <w:rsid w:val="00616859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C663E"/>
    <w:rsid w:val="006D201A"/>
    <w:rsid w:val="006D3711"/>
    <w:rsid w:val="006E3348"/>
    <w:rsid w:val="006F56F6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8A6"/>
    <w:rsid w:val="008C3B47"/>
    <w:rsid w:val="008C5CA6"/>
    <w:rsid w:val="008E18DE"/>
    <w:rsid w:val="008F606A"/>
    <w:rsid w:val="00924E32"/>
    <w:rsid w:val="00931E16"/>
    <w:rsid w:val="00941349"/>
    <w:rsid w:val="00953CEE"/>
    <w:rsid w:val="00954B7E"/>
    <w:rsid w:val="00993ECE"/>
    <w:rsid w:val="00996605"/>
    <w:rsid w:val="009A2B97"/>
    <w:rsid w:val="009A5DE1"/>
    <w:rsid w:val="009B2B67"/>
    <w:rsid w:val="009C34ED"/>
    <w:rsid w:val="009D273D"/>
    <w:rsid w:val="009D79B1"/>
    <w:rsid w:val="009E4B65"/>
    <w:rsid w:val="009F21D4"/>
    <w:rsid w:val="009F59B6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65FD"/>
    <w:rsid w:val="00B9732C"/>
    <w:rsid w:val="00BF086D"/>
    <w:rsid w:val="00BF7D2D"/>
    <w:rsid w:val="00C0304B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290A"/>
    <w:rsid w:val="00D365D3"/>
    <w:rsid w:val="00D663FA"/>
    <w:rsid w:val="00D9608D"/>
    <w:rsid w:val="00DA2A94"/>
    <w:rsid w:val="00DB31E7"/>
    <w:rsid w:val="00DB5431"/>
    <w:rsid w:val="00E130F8"/>
    <w:rsid w:val="00E14891"/>
    <w:rsid w:val="00E376F4"/>
    <w:rsid w:val="00E63DEB"/>
    <w:rsid w:val="00E70790"/>
    <w:rsid w:val="00E71CC7"/>
    <w:rsid w:val="00E957A8"/>
    <w:rsid w:val="00EA23C4"/>
    <w:rsid w:val="00EB4A69"/>
    <w:rsid w:val="00EC6B00"/>
    <w:rsid w:val="00ED1CFC"/>
    <w:rsid w:val="00ED2EFF"/>
    <w:rsid w:val="00ED5933"/>
    <w:rsid w:val="00EE4B32"/>
    <w:rsid w:val="00EE698E"/>
    <w:rsid w:val="00F00CCD"/>
    <w:rsid w:val="00F15EAC"/>
    <w:rsid w:val="00F525D2"/>
    <w:rsid w:val="00F657C8"/>
    <w:rsid w:val="00F864DE"/>
    <w:rsid w:val="00F926D6"/>
    <w:rsid w:val="00F930B5"/>
    <w:rsid w:val="00FA1E18"/>
    <w:rsid w:val="00FA5211"/>
    <w:rsid w:val="00FB0DF7"/>
    <w:rsid w:val="00FB1398"/>
    <w:rsid w:val="00FB46B9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931E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31E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B2F41B-ACEC-400B-B8ED-954917FE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1443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polimenirosaria</cp:lastModifiedBy>
  <cp:revision>5</cp:revision>
  <cp:lastPrinted>2017-04-27T12:30:00Z</cp:lastPrinted>
  <dcterms:created xsi:type="dcterms:W3CDTF">2017-04-27T08:19:00Z</dcterms:created>
  <dcterms:modified xsi:type="dcterms:W3CDTF">2017-04-27T12:30:00Z</dcterms:modified>
</cp:coreProperties>
</file>