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C113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C113A">
        <w:rPr>
          <w:color w:val="002060"/>
          <w:sz w:val="24"/>
          <w:szCs w:val="24"/>
          <w:lang w:val="fr-FR"/>
        </w:rPr>
        <w:fldChar w:fldCharType="separate"/>
      </w:r>
      <w:r w:rsidR="00257323">
        <w:rPr>
          <w:noProof/>
          <w:color w:val="002060"/>
          <w:sz w:val="24"/>
          <w:szCs w:val="24"/>
          <w:lang w:val="fr-FR"/>
        </w:rPr>
        <w:t>08/05/2017</w:t>
      </w:r>
      <w:r w:rsidR="00DC113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57323">
        <w:rPr>
          <w:kern w:val="30"/>
          <w:sz w:val="22"/>
          <w:szCs w:val="22"/>
        </w:rPr>
        <w:t>1G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E5F85" w:rsidRPr="00BE5F85">
        <w:rPr>
          <w:b/>
          <w:sz w:val="24"/>
          <w:szCs w:val="24"/>
        </w:rPr>
        <w:t>mercoledì 10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257323">
        <w:rPr>
          <w:kern w:val="30"/>
          <w:sz w:val="22"/>
          <w:szCs w:val="22"/>
        </w:rPr>
        <w:t>1G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257323">
        <w:rPr>
          <w:b/>
          <w:kern w:val="30"/>
          <w:sz w:val="22"/>
          <w:szCs w:val="22"/>
        </w:rPr>
        <w:t>termineranno</w:t>
      </w:r>
      <w:r w:rsidR="0051342C">
        <w:rPr>
          <w:kern w:val="30"/>
          <w:sz w:val="22"/>
          <w:szCs w:val="22"/>
        </w:rPr>
        <w:t xml:space="preserve"> alle 1</w:t>
      </w:r>
      <w:r w:rsidR="00BE5F85">
        <w:rPr>
          <w:kern w:val="30"/>
          <w:sz w:val="22"/>
          <w:szCs w:val="22"/>
        </w:rPr>
        <w:t>1.15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57323" w:rsidRDefault="00257323" w:rsidP="0025732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Pr="00BE5F85">
        <w:rPr>
          <w:b/>
          <w:sz w:val="24"/>
          <w:szCs w:val="24"/>
        </w:rPr>
        <w:t>mercoledì 10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1G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11.15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74280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C113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04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2017-05-08T08:00:00Z</cp:lastPrinted>
  <dcterms:created xsi:type="dcterms:W3CDTF">2017-05-08T08:00:00Z</dcterms:created>
  <dcterms:modified xsi:type="dcterms:W3CDTF">2017-05-08T08:00:00Z</dcterms:modified>
</cp:coreProperties>
</file>