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3D" w:rsidRDefault="00B6481A">
      <w:pPr>
        <w:jc w:val="center"/>
        <w:rPr>
          <w:rFonts w:ascii="AR JULIAN" w:hAnsi="AR JULIAN"/>
          <w:b/>
          <w:sz w:val="52"/>
          <w:szCs w:val="52"/>
        </w:rPr>
      </w:pPr>
      <w:r>
        <w:rPr>
          <w:rFonts w:ascii="AR JULIAN" w:hAnsi="AR JULIAN"/>
          <w:b/>
          <w:sz w:val="52"/>
          <w:szCs w:val="52"/>
        </w:rPr>
        <w:t xml:space="preserve">BESTIE </w:t>
      </w:r>
      <w:proofErr w:type="spellStart"/>
      <w:r>
        <w:rPr>
          <w:rFonts w:ascii="AR JULIAN" w:hAnsi="AR JULIAN"/>
          <w:b/>
          <w:sz w:val="52"/>
          <w:szCs w:val="52"/>
        </w:rPr>
        <w:t>DI</w:t>
      </w:r>
      <w:proofErr w:type="spellEnd"/>
      <w:r>
        <w:rPr>
          <w:rFonts w:ascii="AR JULIAN" w:hAnsi="AR JULIAN"/>
          <w:b/>
          <w:sz w:val="52"/>
          <w:szCs w:val="52"/>
        </w:rPr>
        <w:t xml:space="preserve"> SCENA</w:t>
      </w:r>
    </w:p>
    <w:p w:rsidR="001F3C3D" w:rsidRDefault="00B6481A">
      <w:pPr>
        <w:jc w:val="center"/>
        <w:rPr>
          <w:rFonts w:ascii="AR JULIAN" w:hAnsi="AR JULIAN"/>
          <w:b/>
          <w:sz w:val="32"/>
          <w:szCs w:val="32"/>
        </w:rPr>
      </w:pPr>
      <w:r>
        <w:rPr>
          <w:rFonts w:ascii="AR JULIAN" w:hAnsi="AR JULIAN"/>
          <w:b/>
          <w:sz w:val="32"/>
          <w:szCs w:val="32"/>
        </w:rPr>
        <w:t>TEATRO STREHLER-10 MAGGIO2018</w:t>
      </w:r>
    </w:p>
    <w:p w:rsidR="001F3C3D" w:rsidRDefault="00B6481A">
      <w:pPr>
        <w:shd w:val="clear" w:color="auto" w:fill="F5F8FA"/>
        <w:spacing w:before="150" w:after="150" w:line="240" w:lineRule="auto"/>
        <w:outlineLvl w:val="4"/>
        <w:rPr>
          <w:rFonts w:ascii="Helvetica" w:eastAsia="Times New Roman" w:hAnsi="Helvetica" w:cs="Helvetica"/>
          <w:color w:val="333333"/>
          <w:sz w:val="21"/>
          <w:szCs w:val="21"/>
          <w:lang w:eastAsia="it-IT"/>
        </w:rPr>
      </w:pPr>
      <w:r>
        <w:rPr>
          <w:rFonts w:ascii="Helvetica" w:eastAsia="Times New Roman" w:hAnsi="Helvetica" w:cs="Helvetica"/>
          <w:b/>
          <w:bCs/>
          <w:color w:val="333333"/>
          <w:sz w:val="21"/>
          <w:szCs w:val="21"/>
          <w:lang w:eastAsia="it-IT"/>
        </w:rPr>
        <w:t>Durata:</w:t>
      </w:r>
      <w:r>
        <w:rPr>
          <w:rFonts w:ascii="Helvetica" w:eastAsia="Times New Roman" w:hAnsi="Helvetica" w:cs="Helvetica"/>
          <w:color w:val="333333"/>
          <w:sz w:val="21"/>
          <w:szCs w:val="21"/>
          <w:lang w:eastAsia="it-IT"/>
        </w:rPr>
        <w:t> </w:t>
      </w:r>
      <w:r>
        <w:rPr>
          <w:rFonts w:ascii="Helvetica" w:eastAsia="Times New Roman" w:hAnsi="Helvetica" w:cs="Helvetica"/>
          <w:i/>
          <w:iCs/>
          <w:color w:val="333333"/>
          <w:sz w:val="21"/>
          <w:szCs w:val="21"/>
          <w:lang w:eastAsia="it-IT"/>
        </w:rPr>
        <w:t>75 minuti senza intervallo</w:t>
      </w:r>
    </w:p>
    <w:p w:rsidR="001F3C3D" w:rsidRDefault="001F3C3D">
      <w:pPr>
        <w:shd w:val="clear" w:color="auto" w:fill="F5F8FA"/>
        <w:spacing w:after="0" w:line="240" w:lineRule="auto"/>
        <w:jc w:val="center"/>
        <w:rPr>
          <w:rFonts w:ascii="Helvetica" w:eastAsia="Times New Roman" w:hAnsi="Helvetica" w:cs="Helvetica"/>
          <w:color w:val="333333"/>
          <w:sz w:val="21"/>
          <w:szCs w:val="21"/>
          <w:lang w:eastAsia="it-IT"/>
        </w:rPr>
      </w:pPr>
    </w:p>
    <w:p w:rsidR="001F3C3D" w:rsidRDefault="00B6481A">
      <w:pPr>
        <w:shd w:val="clear" w:color="auto" w:fill="F5F8FA"/>
        <w:spacing w:after="150" w:line="240" w:lineRule="auto"/>
        <w:rPr>
          <w:rFonts w:ascii="Helvetica" w:eastAsia="Times New Roman" w:hAnsi="Helvetica" w:cs="Helvetica"/>
          <w:color w:val="333333"/>
          <w:sz w:val="21"/>
          <w:szCs w:val="21"/>
          <w:lang w:eastAsia="it-IT"/>
        </w:rPr>
      </w:pPr>
      <w:r>
        <w:rPr>
          <w:rFonts w:ascii="Helvetica" w:eastAsia="Times New Roman" w:hAnsi="Helvetica" w:cs="Helvetica"/>
          <w:color w:val="333333"/>
          <w:sz w:val="21"/>
          <w:szCs w:val="21"/>
          <w:lang w:eastAsia="it-IT"/>
        </w:rPr>
        <w:t>Bestie di scena</w:t>
      </w:r>
      <w:r>
        <w:rPr>
          <w:rFonts w:ascii="Helvetica" w:eastAsia="Times New Roman" w:hAnsi="Helvetica" w:cs="Helvetica"/>
          <w:i/>
          <w:iCs/>
          <w:color w:val="333333"/>
          <w:sz w:val="21"/>
          <w:szCs w:val="21"/>
          <w:lang w:eastAsia="it-IT"/>
        </w:rPr>
        <w:t xml:space="preserve"> ha assunto il suo vero significato nel momento in cui ho rinunciato al tema che avrei voluto trattare. Volevo raccontare il lavoro dell'attore, la sua </w:t>
      </w:r>
      <w:r>
        <w:rPr>
          <w:rFonts w:ascii="Helvetica" w:eastAsia="Times New Roman" w:hAnsi="Helvetica" w:cs="Helvetica"/>
          <w:i/>
          <w:iCs/>
          <w:color w:val="333333"/>
          <w:sz w:val="21"/>
          <w:szCs w:val="21"/>
          <w:lang w:eastAsia="it-IT"/>
        </w:rPr>
        <w:t>fatica, la sua necessità, il suo abbandono totale fino alla perdita della vergogna e alla fine mi sono ritrovata di fronte a una piccola comunità di esseri primitivi, spaesati, fragili, un gruppo di “imbecilli” che, come gesto estremo, consegnano agli spet</w:t>
      </w:r>
      <w:r>
        <w:rPr>
          <w:rFonts w:ascii="Helvetica" w:eastAsia="Times New Roman" w:hAnsi="Helvetica" w:cs="Helvetica"/>
          <w:i/>
          <w:iCs/>
          <w:color w:val="333333"/>
          <w:sz w:val="21"/>
          <w:szCs w:val="21"/>
          <w:lang w:eastAsia="it-IT"/>
        </w:rPr>
        <w:t>tatori i loro vestiti sudati, rinunciando a tutto. Da questa rinuncia è cominciato tutto, si è creata una strana atmosfera che non ci ha più lasciati e lo spettacolo si è generato da solo.</w:t>
      </w:r>
      <w:r>
        <w:rPr>
          <w:rFonts w:ascii="Helvetica" w:eastAsia="Times New Roman" w:hAnsi="Helvetica" w:cs="Helvetica"/>
          <w:i/>
          <w:iCs/>
          <w:color w:val="333333"/>
          <w:sz w:val="21"/>
          <w:szCs w:val="21"/>
          <w:lang w:eastAsia="it-IT"/>
        </w:rPr>
        <w:br/>
        <w:t>In </w:t>
      </w:r>
      <w:r>
        <w:rPr>
          <w:rFonts w:ascii="Helvetica" w:eastAsia="Times New Roman" w:hAnsi="Helvetica" w:cs="Helvetica"/>
          <w:color w:val="333333"/>
          <w:sz w:val="21"/>
          <w:szCs w:val="21"/>
          <w:lang w:eastAsia="it-IT"/>
        </w:rPr>
        <w:t>Bestie di scena</w:t>
      </w:r>
      <w:r>
        <w:rPr>
          <w:rFonts w:ascii="Helvetica" w:eastAsia="Times New Roman" w:hAnsi="Helvetica" w:cs="Helvetica"/>
          <w:i/>
          <w:iCs/>
          <w:color w:val="333333"/>
          <w:sz w:val="21"/>
          <w:szCs w:val="21"/>
          <w:lang w:eastAsia="it-IT"/>
        </w:rPr>
        <w:t> c’è una comunità in fuga. Come Adamo ed Eva cacc</w:t>
      </w:r>
      <w:r>
        <w:rPr>
          <w:rFonts w:ascii="Helvetica" w:eastAsia="Times New Roman" w:hAnsi="Helvetica" w:cs="Helvetica"/>
          <w:i/>
          <w:iCs/>
          <w:color w:val="333333"/>
          <w:sz w:val="21"/>
          <w:szCs w:val="21"/>
          <w:lang w:eastAsia="it-IT"/>
        </w:rPr>
        <w:t>iati dal paradiso, le bestie finiscono su un palcoscenico pieno d’insidie e di tentazioni, il luogo del peccato, il mondo terreno. Lì c’è tutto ciò che serve: la casa, la stanza dei giochi, l’odio, l’amore, il sentiero, il rifugio dove trovar riparo, la pa</w:t>
      </w:r>
      <w:r>
        <w:rPr>
          <w:rFonts w:ascii="Helvetica" w:eastAsia="Times New Roman" w:hAnsi="Helvetica" w:cs="Helvetica"/>
          <w:i/>
          <w:iCs/>
          <w:color w:val="333333"/>
          <w:sz w:val="21"/>
          <w:szCs w:val="21"/>
          <w:lang w:eastAsia="it-IT"/>
        </w:rPr>
        <w:t xml:space="preserve">ura, il mare, il naufragio, la trincea, la tomba dove piangere i morti, i resti di una </w:t>
      </w:r>
      <w:proofErr w:type="spellStart"/>
      <w:r>
        <w:rPr>
          <w:rFonts w:ascii="Helvetica" w:eastAsia="Times New Roman" w:hAnsi="Helvetica" w:cs="Helvetica"/>
          <w:i/>
          <w:iCs/>
          <w:color w:val="333333"/>
          <w:sz w:val="21"/>
          <w:szCs w:val="21"/>
          <w:lang w:eastAsia="it-IT"/>
        </w:rPr>
        <w:t>catastrofe…</w:t>
      </w:r>
      <w:proofErr w:type="spellEnd"/>
      <w:r>
        <w:rPr>
          <w:rFonts w:ascii="Helvetica" w:eastAsia="Times New Roman" w:hAnsi="Helvetica" w:cs="Helvetica"/>
          <w:i/>
          <w:iCs/>
          <w:color w:val="333333"/>
          <w:sz w:val="21"/>
          <w:szCs w:val="21"/>
          <w:lang w:eastAsia="it-IT"/>
        </w:rPr>
        <w:br/>
        <w:t>Le bestie di scena non fanno altro che immaginare. S’illudono di vivere, tenendo tra le mani oggetti in prestito, nutrendosi di poltiglie, farfugliando brand</w:t>
      </w:r>
      <w:r>
        <w:rPr>
          <w:rFonts w:ascii="Helvetica" w:eastAsia="Times New Roman" w:hAnsi="Helvetica" w:cs="Helvetica"/>
          <w:i/>
          <w:iCs/>
          <w:color w:val="333333"/>
          <w:sz w:val="21"/>
          <w:szCs w:val="21"/>
          <w:lang w:eastAsia="it-IT"/>
        </w:rPr>
        <w:t xml:space="preserve">elli di storie. Come i bambini credono nei giochi e, alienati da tutto, se ne lasciano incantare fino agli eccessi della demenza. Ballano, cantano, urlano, litigano nei dialetti del sud, seducono, impazziscono, amano, ridono, </w:t>
      </w:r>
      <w:proofErr w:type="spellStart"/>
      <w:r>
        <w:rPr>
          <w:rFonts w:ascii="Helvetica" w:eastAsia="Times New Roman" w:hAnsi="Helvetica" w:cs="Helvetica"/>
          <w:i/>
          <w:iCs/>
          <w:color w:val="333333"/>
          <w:sz w:val="21"/>
          <w:szCs w:val="21"/>
          <w:lang w:eastAsia="it-IT"/>
        </w:rPr>
        <w:t>combattono…</w:t>
      </w:r>
      <w:proofErr w:type="spellEnd"/>
      <w:r>
        <w:rPr>
          <w:rFonts w:ascii="Helvetica" w:eastAsia="Times New Roman" w:hAnsi="Helvetica" w:cs="Helvetica"/>
          <w:i/>
          <w:iCs/>
          <w:color w:val="333333"/>
          <w:sz w:val="21"/>
          <w:szCs w:val="21"/>
          <w:lang w:eastAsia="it-IT"/>
        </w:rPr>
        <w:br/>
        <w:t>In </w:t>
      </w:r>
      <w:r>
        <w:rPr>
          <w:rFonts w:ascii="Helvetica" w:eastAsia="Times New Roman" w:hAnsi="Helvetica" w:cs="Helvetica"/>
          <w:color w:val="333333"/>
          <w:sz w:val="21"/>
          <w:szCs w:val="21"/>
          <w:lang w:eastAsia="it-IT"/>
        </w:rPr>
        <w:t>Bestie di scena</w:t>
      </w:r>
      <w:r>
        <w:rPr>
          <w:rFonts w:ascii="Helvetica" w:eastAsia="Times New Roman" w:hAnsi="Helvetica" w:cs="Helvetica"/>
          <w:i/>
          <w:iCs/>
          <w:color w:val="333333"/>
          <w:sz w:val="21"/>
          <w:szCs w:val="21"/>
          <w:lang w:eastAsia="it-IT"/>
        </w:rPr>
        <w:t> c’è un meccanismo segreto che svela il processo con cui nasce e si forma un individuo. Al centro c’è lui con i suoi movimenti scoordinati e selvaggi, lui che traccia percorsi più importanti della meta, che cerca strade non ancora battute. È lui il cuore p</w:t>
      </w:r>
      <w:r>
        <w:rPr>
          <w:rFonts w:ascii="Helvetica" w:eastAsia="Times New Roman" w:hAnsi="Helvetica" w:cs="Helvetica"/>
          <w:i/>
          <w:iCs/>
          <w:color w:val="333333"/>
          <w:sz w:val="21"/>
          <w:szCs w:val="21"/>
          <w:lang w:eastAsia="it-IT"/>
        </w:rPr>
        <w:t>ulsante dell’esercizio, il pilastro della giostra, colui al quale rivolgere tutta l’attenzione per una possibile interpretazione di ciò che siamo. Senza storie da raccontare, né costumi da indossare, le bestie di scena si muovono maldestramente come al pri</w:t>
      </w:r>
      <w:r>
        <w:rPr>
          <w:rFonts w:ascii="Helvetica" w:eastAsia="Times New Roman" w:hAnsi="Helvetica" w:cs="Helvetica"/>
          <w:i/>
          <w:iCs/>
          <w:color w:val="333333"/>
          <w:sz w:val="21"/>
          <w:szCs w:val="21"/>
          <w:lang w:eastAsia="it-IT"/>
        </w:rPr>
        <w:t>ncipio di tutto, obbligandoci a dare peso, volume e ingombro al nostro sguardo. Siamo noi a scegliere sin dall’inizio se accoglierli o rifiutarli. Gli “imbecilli” che ci stanno di fronte non fanno altro che partecipare istintivamente a movimenti scanditi d</w:t>
      </w:r>
      <w:r>
        <w:rPr>
          <w:rFonts w:ascii="Helvetica" w:eastAsia="Times New Roman" w:hAnsi="Helvetica" w:cs="Helvetica"/>
          <w:i/>
          <w:iCs/>
          <w:color w:val="333333"/>
          <w:sz w:val="21"/>
          <w:szCs w:val="21"/>
          <w:lang w:eastAsia="it-IT"/>
        </w:rPr>
        <w:t>al ritmo in cui i muscoli e i riflessi sono sollecitati e tesi a raggiungere uno stadio in cui è il corpo a pensare.</w:t>
      </w:r>
      <w:r>
        <w:rPr>
          <w:rFonts w:ascii="Helvetica" w:eastAsia="Times New Roman" w:hAnsi="Helvetica" w:cs="Helvetica"/>
          <w:i/>
          <w:iCs/>
          <w:color w:val="333333"/>
          <w:sz w:val="21"/>
          <w:szCs w:val="21"/>
          <w:lang w:eastAsia="it-IT"/>
        </w:rPr>
        <w:br/>
        <w:t>Sul palco vuoto, dentro una scatola nera delimitata da un fondale e sei quinte, il corpo di queste anime avvinghiate in una ronda silenzios</w:t>
      </w:r>
      <w:r>
        <w:rPr>
          <w:rFonts w:ascii="Helvetica" w:eastAsia="Times New Roman" w:hAnsi="Helvetica" w:cs="Helvetica"/>
          <w:i/>
          <w:iCs/>
          <w:color w:val="333333"/>
          <w:sz w:val="21"/>
          <w:szCs w:val="21"/>
          <w:lang w:eastAsia="it-IT"/>
        </w:rPr>
        <w:t>a diventa il custode di un segreto. L’uscita è vietata, dalla quinta arrivano segnali di fuoco e da questo recinto le bestie non potranno più uscire.</w:t>
      </w:r>
      <w:r>
        <w:rPr>
          <w:rFonts w:ascii="Helvetica" w:eastAsia="Times New Roman" w:hAnsi="Helvetica" w:cs="Helvetica"/>
          <w:i/>
          <w:iCs/>
          <w:color w:val="333333"/>
          <w:sz w:val="21"/>
          <w:szCs w:val="21"/>
          <w:lang w:eastAsia="it-IT"/>
        </w:rPr>
        <w:br/>
        <w:t>Dopo aver affrontato svariate prove, dalla quinta arriverà l'ennesimo comandamento, l’ultimo, il più terri</w:t>
      </w:r>
      <w:r>
        <w:rPr>
          <w:rFonts w:ascii="Helvetica" w:eastAsia="Times New Roman" w:hAnsi="Helvetica" w:cs="Helvetica"/>
          <w:i/>
          <w:iCs/>
          <w:color w:val="333333"/>
          <w:sz w:val="21"/>
          <w:szCs w:val="21"/>
          <w:lang w:eastAsia="it-IT"/>
        </w:rPr>
        <w:t>bile. Solo allora gli “imbecilli” disubbidiranno. Sceglieranno di restare nudi in schiera davanti a noi. La loro scoperta sarà di essere sempre stati nudi e di non essere stati altro che quello. Non avrà più senso raccogliere, coprirsi, compiere altre azio</w:t>
      </w:r>
      <w:r>
        <w:rPr>
          <w:rFonts w:ascii="Helvetica" w:eastAsia="Times New Roman" w:hAnsi="Helvetica" w:cs="Helvetica"/>
          <w:i/>
          <w:iCs/>
          <w:color w:val="333333"/>
          <w:sz w:val="21"/>
          <w:szCs w:val="21"/>
          <w:lang w:eastAsia="it-IT"/>
        </w:rPr>
        <w:t>ni ma semplicemente stare, e guardare.</w:t>
      </w:r>
      <w:r>
        <w:rPr>
          <w:rFonts w:ascii="Helvetica" w:eastAsia="Times New Roman" w:hAnsi="Helvetica" w:cs="Helvetica"/>
          <w:color w:val="333333"/>
          <w:sz w:val="21"/>
          <w:szCs w:val="21"/>
          <w:lang w:eastAsia="it-IT"/>
        </w:rPr>
        <w:br/>
        <w:t>dalle note di regia di Emma Dante</w:t>
      </w:r>
    </w:p>
    <w:p w:rsidR="001F3C3D" w:rsidRDefault="001F3C3D">
      <w:pPr>
        <w:jc w:val="center"/>
        <w:rPr>
          <w:rFonts w:ascii="AR JULIAN" w:hAnsi="AR JULIAN"/>
          <w:b/>
          <w:sz w:val="32"/>
          <w:szCs w:val="32"/>
        </w:rPr>
      </w:pPr>
    </w:p>
    <w:p w:rsidR="001F3C3D" w:rsidRDefault="001F3C3D"/>
    <w:sectPr w:rsidR="001F3C3D" w:rsidSect="001F3C3D">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 JULIAN">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3C3D"/>
    <w:rsid w:val="000B0108"/>
    <w:rsid w:val="001F3C3D"/>
    <w:rsid w:val="00792B63"/>
    <w:rsid w:val="00B648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C3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5">
    <w:name w:val="Heading 5"/>
    <w:basedOn w:val="Normale"/>
    <w:link w:val="Titolo5Carattere"/>
    <w:uiPriority w:val="9"/>
    <w:qFormat/>
    <w:rsid w:val="00A27A8B"/>
    <w:pPr>
      <w:spacing w:beforeAutospacing="1" w:afterAutospacing="1" w:line="240" w:lineRule="auto"/>
      <w:outlineLvl w:val="4"/>
    </w:pPr>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654D61"/>
    <w:rPr>
      <w:b/>
      <w:bCs/>
    </w:rPr>
  </w:style>
  <w:style w:type="character" w:customStyle="1" w:styleId="Enfasi">
    <w:name w:val="Enfasi"/>
    <w:basedOn w:val="Carpredefinitoparagrafo"/>
    <w:uiPriority w:val="20"/>
    <w:qFormat/>
    <w:rsid w:val="00654D61"/>
    <w:rPr>
      <w:i/>
      <w:iCs/>
    </w:rPr>
  </w:style>
  <w:style w:type="character" w:customStyle="1" w:styleId="TestofumettoCarattere">
    <w:name w:val="Testo fumetto Carattere"/>
    <w:basedOn w:val="Carpredefinitoparagrafo"/>
    <w:link w:val="Testofumetto"/>
    <w:uiPriority w:val="99"/>
    <w:semiHidden/>
    <w:qFormat/>
    <w:rsid w:val="00A27A8B"/>
    <w:rPr>
      <w:rFonts w:ascii="Segoe UI" w:hAnsi="Segoe UI" w:cs="Segoe UI"/>
      <w:sz w:val="18"/>
      <w:szCs w:val="18"/>
    </w:rPr>
  </w:style>
  <w:style w:type="character" w:customStyle="1" w:styleId="Titolo5Carattere">
    <w:name w:val="Titolo 5 Carattere"/>
    <w:basedOn w:val="Carpredefinitoparagrafo"/>
    <w:link w:val="Heading5"/>
    <w:uiPriority w:val="9"/>
    <w:qFormat/>
    <w:rsid w:val="00A27A8B"/>
    <w:rPr>
      <w:rFonts w:ascii="Times New Roman" w:eastAsia="Times New Roman" w:hAnsi="Times New Roman" w:cs="Times New Roman"/>
      <w:b/>
      <w:bCs/>
      <w:sz w:val="20"/>
      <w:szCs w:val="20"/>
      <w:lang w:eastAsia="it-IT"/>
    </w:rPr>
  </w:style>
  <w:style w:type="paragraph" w:styleId="Titolo">
    <w:name w:val="Title"/>
    <w:basedOn w:val="Normale"/>
    <w:next w:val="Corpodeltesto"/>
    <w:qFormat/>
    <w:rsid w:val="001F3C3D"/>
    <w:pPr>
      <w:keepNext/>
      <w:spacing w:before="240" w:after="120"/>
    </w:pPr>
    <w:rPr>
      <w:rFonts w:ascii="Liberation Sans" w:eastAsia="Microsoft YaHei" w:hAnsi="Liberation Sans" w:cs="Arial"/>
      <w:sz w:val="28"/>
      <w:szCs w:val="28"/>
    </w:rPr>
  </w:style>
  <w:style w:type="paragraph" w:styleId="Corpodeltesto">
    <w:name w:val="Body Text"/>
    <w:basedOn w:val="Normale"/>
    <w:rsid w:val="001F3C3D"/>
    <w:pPr>
      <w:spacing w:after="140" w:line="288" w:lineRule="auto"/>
    </w:pPr>
  </w:style>
  <w:style w:type="paragraph" w:styleId="Elenco">
    <w:name w:val="List"/>
    <w:basedOn w:val="Corpodeltesto"/>
    <w:rsid w:val="001F3C3D"/>
    <w:rPr>
      <w:rFonts w:cs="Arial"/>
    </w:rPr>
  </w:style>
  <w:style w:type="paragraph" w:customStyle="1" w:styleId="Caption">
    <w:name w:val="Caption"/>
    <w:basedOn w:val="Normale"/>
    <w:qFormat/>
    <w:rsid w:val="001F3C3D"/>
    <w:pPr>
      <w:suppressLineNumbers/>
      <w:spacing w:before="120" w:after="120"/>
    </w:pPr>
    <w:rPr>
      <w:rFonts w:cs="Arial"/>
      <w:i/>
      <w:iCs/>
      <w:sz w:val="24"/>
      <w:szCs w:val="24"/>
    </w:rPr>
  </w:style>
  <w:style w:type="paragraph" w:customStyle="1" w:styleId="Indice">
    <w:name w:val="Indice"/>
    <w:basedOn w:val="Normale"/>
    <w:qFormat/>
    <w:rsid w:val="001F3C3D"/>
    <w:pPr>
      <w:suppressLineNumbers/>
    </w:pPr>
    <w:rPr>
      <w:rFonts w:cs="Arial"/>
    </w:rPr>
  </w:style>
  <w:style w:type="paragraph" w:styleId="NormaleWeb">
    <w:name w:val="Normal (Web)"/>
    <w:basedOn w:val="Normale"/>
    <w:uiPriority w:val="99"/>
    <w:semiHidden/>
    <w:unhideWhenUsed/>
    <w:qFormat/>
    <w:rsid w:val="00654D61"/>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A27A8B"/>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2672</Characters>
  <Application>Microsoft Office Word</Application>
  <DocSecurity>0</DocSecurity>
  <Lines>22</Lines>
  <Paragraphs>6</Paragraphs>
  <ScaleCrop>false</ScaleCrop>
  <Company>Hewlett-Packard</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paludettodaniela</cp:lastModifiedBy>
  <cp:revision>3</cp:revision>
  <cp:lastPrinted>2018-04-15T19:17:00Z</cp:lastPrinted>
  <dcterms:created xsi:type="dcterms:W3CDTF">2018-04-26T11:01:00Z</dcterms:created>
  <dcterms:modified xsi:type="dcterms:W3CDTF">2018-04-26T11:11:00Z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