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0F6DC" w14:textId="5A36B42F" w:rsidR="00DE6C3A" w:rsidRDefault="00F9142A" w:rsidP="00542008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TRACCIA </w:t>
      </w:r>
      <w:r w:rsidR="00DE6C3A" w:rsidRPr="00DE6C3A">
        <w:rPr>
          <w:rFonts w:ascii="Verdana" w:hAnsi="Verdana"/>
          <w:b/>
          <w:bCs/>
        </w:rPr>
        <w:t>30 ORE</w:t>
      </w:r>
      <w:r w:rsidR="00DE6C3A">
        <w:rPr>
          <w:rFonts w:ascii="Verdana" w:hAnsi="Verdana"/>
          <w:b/>
          <w:bCs/>
        </w:rPr>
        <w:t xml:space="preserve"> </w:t>
      </w:r>
      <w:r w:rsidR="00DE6C3A" w:rsidRPr="00DE6C3A">
        <w:rPr>
          <w:rFonts w:ascii="Verdana" w:hAnsi="Verdana"/>
          <w:b/>
          <w:bCs/>
        </w:rPr>
        <w:t>DI ORI</w:t>
      </w:r>
      <w:r w:rsidR="00542008">
        <w:rPr>
          <w:rFonts w:ascii="Verdana" w:hAnsi="Verdana"/>
          <w:b/>
          <w:bCs/>
        </w:rPr>
        <w:t>E</w:t>
      </w:r>
      <w:r w:rsidR="00DE6C3A" w:rsidRPr="00DE6C3A">
        <w:rPr>
          <w:rFonts w:ascii="Verdana" w:hAnsi="Verdana"/>
          <w:b/>
          <w:bCs/>
        </w:rPr>
        <w:t>NTEM</w:t>
      </w:r>
      <w:r w:rsidR="00DD159E">
        <w:rPr>
          <w:rFonts w:ascii="Verdana" w:hAnsi="Verdana"/>
          <w:b/>
          <w:bCs/>
        </w:rPr>
        <w:t>E</w:t>
      </w:r>
      <w:r w:rsidR="00DE6C3A" w:rsidRPr="00DE6C3A">
        <w:rPr>
          <w:rFonts w:ascii="Verdana" w:hAnsi="Verdana"/>
          <w:b/>
          <w:bCs/>
        </w:rPr>
        <w:t xml:space="preserve">NTO </w:t>
      </w:r>
      <w:proofErr w:type="spellStart"/>
      <w:r w:rsidR="00DE6C3A" w:rsidRPr="00DE6C3A">
        <w:rPr>
          <w:rFonts w:ascii="Verdana" w:hAnsi="Verdana"/>
          <w:b/>
          <w:bCs/>
        </w:rPr>
        <w:t>a.s.</w:t>
      </w:r>
      <w:proofErr w:type="spellEnd"/>
      <w:r w:rsidR="00DE6C3A" w:rsidRPr="00DE6C3A">
        <w:rPr>
          <w:rFonts w:ascii="Verdana" w:hAnsi="Verdana"/>
          <w:b/>
          <w:bCs/>
        </w:rPr>
        <w:t xml:space="preserve"> 2023/24</w:t>
      </w:r>
    </w:p>
    <w:p w14:paraId="0700C7F3" w14:textId="752DC4EB" w:rsidR="00384D6A" w:rsidRDefault="00384D6A" w:rsidP="00542008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Classi del biennio</w:t>
      </w:r>
      <w:r w:rsidR="007A5E6A">
        <w:rPr>
          <w:rFonts w:ascii="Verdana" w:hAnsi="Verdana"/>
          <w:b/>
          <w:bCs/>
        </w:rPr>
        <w:t xml:space="preserve"> </w:t>
      </w:r>
      <w:bookmarkStart w:id="0" w:name="_GoBack"/>
      <w:bookmarkEnd w:id="0"/>
    </w:p>
    <w:p w14:paraId="20A316B4" w14:textId="33EC5D50" w:rsidR="00384D6A" w:rsidRDefault="005F4EEA" w:rsidP="007A5E6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PRIMA E SECONDA: Acquisizione </w:t>
      </w:r>
      <w:r w:rsidR="007E37EE">
        <w:rPr>
          <w:rFonts w:ascii="Verdana" w:hAnsi="Verdana"/>
          <w:b/>
          <w:bCs/>
        </w:rPr>
        <w:t xml:space="preserve">di </w:t>
      </w:r>
      <w:r>
        <w:rPr>
          <w:rFonts w:ascii="Verdana" w:hAnsi="Verdana"/>
          <w:b/>
          <w:bCs/>
        </w:rPr>
        <w:t>s</w:t>
      </w:r>
      <w:r w:rsidR="00384D6A">
        <w:rPr>
          <w:rFonts w:ascii="Verdana" w:hAnsi="Verdana"/>
          <w:b/>
          <w:bCs/>
        </w:rPr>
        <w:t>trumenti per la conoscenza di sé</w:t>
      </w:r>
    </w:p>
    <w:p w14:paraId="1E5804F0" w14:textId="77777777" w:rsidR="00384D6A" w:rsidRPr="00DE6C3A" w:rsidRDefault="00384D6A" w:rsidP="00384D6A">
      <w:pPr>
        <w:rPr>
          <w:rFonts w:ascii="Verdana" w:hAnsi="Verdana"/>
        </w:rPr>
      </w:pPr>
      <w:r>
        <w:rPr>
          <w:rFonts w:ascii="Verdana" w:hAnsi="Verdana"/>
        </w:rPr>
        <w:t>E</w:t>
      </w:r>
      <w:r w:rsidRPr="00DE6C3A">
        <w:rPr>
          <w:rFonts w:ascii="Verdana" w:hAnsi="Verdana"/>
        </w:rPr>
        <w:t xml:space="preserve">sempi di competenze orientative: </w:t>
      </w:r>
    </w:p>
    <w:p w14:paraId="31C22688" w14:textId="77777777" w:rsidR="00384D6A" w:rsidRDefault="00384D6A" w:rsidP="00384D6A">
      <w:pPr>
        <w:ind w:firstLine="708"/>
        <w:rPr>
          <w:rFonts w:ascii="Verdana" w:hAnsi="Verdana"/>
        </w:rPr>
      </w:pPr>
      <w:r w:rsidRPr="00DE6C3A">
        <w:rPr>
          <w:rFonts w:ascii="Verdana" w:hAnsi="Verdana"/>
        </w:rPr>
        <w:t xml:space="preserve">capire quali sono le materie scolastiche che preferisco e spiegarne i motivi </w:t>
      </w:r>
    </w:p>
    <w:p w14:paraId="004D03DB" w14:textId="26C8BF5B" w:rsidR="00384D6A" w:rsidRPr="00DE6C3A" w:rsidRDefault="00384D6A" w:rsidP="00384D6A">
      <w:pPr>
        <w:ind w:firstLine="708"/>
        <w:rPr>
          <w:rFonts w:ascii="Verdana" w:hAnsi="Verdana"/>
        </w:rPr>
      </w:pPr>
      <w:r w:rsidRPr="00DE6C3A">
        <w:rPr>
          <w:rFonts w:ascii="Verdana" w:hAnsi="Verdana"/>
        </w:rPr>
        <w:t>capire quali sono le materie</w:t>
      </w:r>
      <w:r w:rsidR="007A5E6A">
        <w:rPr>
          <w:rFonts w:ascii="Verdana" w:hAnsi="Verdana"/>
        </w:rPr>
        <w:t xml:space="preserve"> scolastiche dove riesco meglio</w:t>
      </w:r>
      <w:r w:rsidRPr="00DE6C3A">
        <w:rPr>
          <w:rFonts w:ascii="Verdana" w:hAnsi="Verdana"/>
        </w:rPr>
        <w:t xml:space="preserve">/ peggio </w:t>
      </w:r>
    </w:p>
    <w:p w14:paraId="259990DF" w14:textId="77777777" w:rsidR="00384D6A" w:rsidRDefault="00384D6A" w:rsidP="00384D6A">
      <w:pPr>
        <w:ind w:firstLine="708"/>
        <w:rPr>
          <w:rFonts w:ascii="Verdana" w:hAnsi="Verdana"/>
        </w:rPr>
      </w:pPr>
      <w:r w:rsidRPr="00DE6C3A">
        <w:rPr>
          <w:rFonts w:ascii="Verdana" w:hAnsi="Verdana"/>
        </w:rPr>
        <w:t xml:space="preserve">spiegare le mie difficoltà </w:t>
      </w:r>
    </w:p>
    <w:p w14:paraId="0F578A37" w14:textId="1B1EA450" w:rsidR="00384D6A" w:rsidRDefault="00384D6A" w:rsidP="00384D6A">
      <w:pPr>
        <w:ind w:firstLine="708"/>
        <w:rPr>
          <w:rFonts w:ascii="Verdana" w:hAnsi="Verdana"/>
        </w:rPr>
      </w:pPr>
      <w:r>
        <w:rPr>
          <w:rFonts w:ascii="Verdana" w:hAnsi="Verdana"/>
        </w:rPr>
        <w:t>comprendere come p</w:t>
      </w:r>
      <w:r w:rsidR="007A5E6A">
        <w:rPr>
          <w:rFonts w:ascii="Verdana" w:hAnsi="Verdana"/>
        </w:rPr>
        <w:t>osso contribuire alla vita di gruppo</w:t>
      </w:r>
      <w:r>
        <w:rPr>
          <w:rFonts w:ascii="Verdana" w:hAnsi="Verdana"/>
        </w:rPr>
        <w:t xml:space="preserve"> </w:t>
      </w:r>
    </w:p>
    <w:p w14:paraId="4F6E3D4D" w14:textId="77777777" w:rsidR="00384D6A" w:rsidRDefault="00384D6A" w:rsidP="00384D6A">
      <w:pPr>
        <w:rPr>
          <w:rFonts w:ascii="Verdana" w:hAnsi="Verdana"/>
        </w:rPr>
      </w:pPr>
      <w:r>
        <w:rPr>
          <w:rFonts w:ascii="Verdana" w:hAnsi="Verdana"/>
        </w:rPr>
        <w:t xml:space="preserve">Esempi di attività per cui contare le 30 ore: </w:t>
      </w:r>
    </w:p>
    <w:p w14:paraId="53329C8C" w14:textId="774E98EA" w:rsidR="00384D6A" w:rsidRDefault="00384D6A" w:rsidP="00384D6A">
      <w:pPr>
        <w:ind w:left="708"/>
        <w:rPr>
          <w:rFonts w:ascii="Verdana" w:hAnsi="Verdana"/>
        </w:rPr>
      </w:pPr>
      <w:r>
        <w:rPr>
          <w:rFonts w:ascii="Verdana" w:hAnsi="Verdana"/>
        </w:rPr>
        <w:t xml:space="preserve">discussioni comuni, riflessioni orali e scritte sul rapporto tra esperienza personale e relazione con gli altri nell’ambito delle diverse discipline </w:t>
      </w:r>
    </w:p>
    <w:p w14:paraId="57AC7E13" w14:textId="334FCFA5" w:rsidR="00384D6A" w:rsidRDefault="00384D6A" w:rsidP="00384D6A">
      <w:pPr>
        <w:ind w:left="708"/>
        <w:rPr>
          <w:rFonts w:ascii="Verdana" w:hAnsi="Verdana"/>
        </w:rPr>
      </w:pPr>
      <w:r>
        <w:rPr>
          <w:rFonts w:ascii="Verdana" w:hAnsi="Verdana"/>
        </w:rPr>
        <w:t xml:space="preserve">lavori di gruppo, laboratori finalizzati a prodotti comuni, </w:t>
      </w:r>
      <w:proofErr w:type="spellStart"/>
      <w:r>
        <w:rPr>
          <w:rFonts w:ascii="Verdana" w:hAnsi="Verdana"/>
        </w:rPr>
        <w:t>peer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education</w:t>
      </w:r>
      <w:proofErr w:type="spellEnd"/>
      <w:r>
        <w:rPr>
          <w:rFonts w:ascii="Verdana" w:hAnsi="Verdana"/>
        </w:rPr>
        <w:t>:</w:t>
      </w:r>
      <w:r w:rsidR="005F4EE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esercizi a coppie o a piccoli gruppi con riflessioni finali sugli esiti ottenuti,  incontri con studenti </w:t>
      </w:r>
      <w:r w:rsidR="005F4EEA">
        <w:rPr>
          <w:rFonts w:ascii="Verdana" w:hAnsi="Verdana"/>
        </w:rPr>
        <w:t xml:space="preserve">e docenti </w:t>
      </w:r>
      <w:r>
        <w:rPr>
          <w:rFonts w:ascii="Verdana" w:hAnsi="Verdana"/>
        </w:rPr>
        <w:t>del triennio per comprendere le finalità del piano di studi dei diversi indirizzi</w:t>
      </w:r>
    </w:p>
    <w:p w14:paraId="533AF5BF" w14:textId="7135DD7E" w:rsidR="00384D6A" w:rsidRPr="00384D6A" w:rsidRDefault="00384D6A" w:rsidP="00384D6A">
      <w:pPr>
        <w:ind w:left="708"/>
        <w:rPr>
          <w:rFonts w:ascii="Verdana" w:hAnsi="Verdana"/>
        </w:rPr>
      </w:pPr>
      <w:r>
        <w:rPr>
          <w:rFonts w:ascii="Verdana" w:hAnsi="Verdana"/>
        </w:rPr>
        <w:t>uscite finalizzate allo sviluppo delle competenze di cittadinanza: visite a musei, città, proiezioni cinematografi</w:t>
      </w:r>
      <w:r w:rsidR="005F4EEA">
        <w:rPr>
          <w:rFonts w:ascii="Verdana" w:hAnsi="Verdana"/>
        </w:rPr>
        <w:t xml:space="preserve">che, spettacoli </w:t>
      </w:r>
      <w:proofErr w:type="spellStart"/>
      <w:r w:rsidR="005F4EEA">
        <w:rPr>
          <w:rFonts w:ascii="Verdana" w:hAnsi="Verdana"/>
        </w:rPr>
        <w:t>etc</w:t>
      </w:r>
      <w:proofErr w:type="spellEnd"/>
      <w:r w:rsidR="005F4EEA">
        <w:rPr>
          <w:rFonts w:ascii="Verdana" w:hAnsi="Verdana"/>
        </w:rPr>
        <w:t>… organizzati</w:t>
      </w:r>
      <w:r>
        <w:rPr>
          <w:rFonts w:ascii="Verdana" w:hAnsi="Verdana"/>
        </w:rPr>
        <w:t xml:space="preserve"> in ottica orientativa</w:t>
      </w:r>
    </w:p>
    <w:p w14:paraId="7FAB598B" w14:textId="3BB62AE6" w:rsidR="00F9142A" w:rsidRPr="00DE6C3A" w:rsidRDefault="00F9142A" w:rsidP="00542008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Classi del triennio</w:t>
      </w:r>
    </w:p>
    <w:p w14:paraId="1C63F201" w14:textId="77777777" w:rsidR="00DE6C3A" w:rsidRPr="00DD159E" w:rsidRDefault="00DE6C3A">
      <w:pPr>
        <w:rPr>
          <w:rFonts w:ascii="Verdana" w:hAnsi="Verdana"/>
          <w:b/>
          <w:bCs/>
        </w:rPr>
      </w:pPr>
    </w:p>
    <w:p w14:paraId="353721E2" w14:textId="0CFB366F" w:rsidR="00DE6C3A" w:rsidRPr="00DD159E" w:rsidRDefault="00DE6C3A">
      <w:pPr>
        <w:rPr>
          <w:rFonts w:ascii="Verdana" w:hAnsi="Verdana"/>
          <w:b/>
          <w:bCs/>
        </w:rPr>
      </w:pPr>
      <w:r w:rsidRPr="00DD159E">
        <w:rPr>
          <w:rFonts w:ascii="Verdana" w:hAnsi="Verdana"/>
          <w:b/>
          <w:bCs/>
        </w:rPr>
        <w:t xml:space="preserve">CLASSE TERZA: Approfondimento della conoscenza di sé </w:t>
      </w:r>
    </w:p>
    <w:p w14:paraId="441035DC" w14:textId="77777777" w:rsidR="00DE6C3A" w:rsidRPr="00DE6C3A" w:rsidRDefault="00DE6C3A" w:rsidP="00DE6C3A">
      <w:pPr>
        <w:rPr>
          <w:rFonts w:ascii="Verdana" w:hAnsi="Verdana"/>
        </w:rPr>
      </w:pPr>
      <w:r>
        <w:rPr>
          <w:rFonts w:ascii="Verdana" w:hAnsi="Verdana"/>
        </w:rPr>
        <w:t>E</w:t>
      </w:r>
      <w:r w:rsidRPr="00DE6C3A">
        <w:rPr>
          <w:rFonts w:ascii="Verdana" w:hAnsi="Verdana"/>
        </w:rPr>
        <w:t xml:space="preserve">sempi di competenze orientative: </w:t>
      </w:r>
    </w:p>
    <w:p w14:paraId="1F13EA2B" w14:textId="1708C2B0" w:rsidR="00DE6C3A" w:rsidRDefault="00384D6A" w:rsidP="00384D6A">
      <w:pPr>
        <w:ind w:left="708"/>
        <w:rPr>
          <w:rFonts w:ascii="Verdana" w:hAnsi="Verdana"/>
        </w:rPr>
      </w:pPr>
      <w:r>
        <w:rPr>
          <w:rFonts w:ascii="Verdana" w:hAnsi="Verdana"/>
        </w:rPr>
        <w:t xml:space="preserve">diventare consapevole delle proprie difficoltà e dei propri punti di forza nello studio </w:t>
      </w:r>
    </w:p>
    <w:p w14:paraId="058C9C20" w14:textId="7DE54C00" w:rsidR="00DE6C3A" w:rsidRDefault="00DE6C3A" w:rsidP="00384D6A">
      <w:pPr>
        <w:ind w:left="708"/>
        <w:rPr>
          <w:rFonts w:ascii="Verdana" w:hAnsi="Verdana"/>
        </w:rPr>
      </w:pPr>
      <w:r>
        <w:rPr>
          <w:rFonts w:ascii="Verdana" w:hAnsi="Verdana"/>
        </w:rPr>
        <w:t>comprende</w:t>
      </w:r>
      <w:r w:rsidR="00DD159E">
        <w:rPr>
          <w:rFonts w:ascii="Verdana" w:hAnsi="Verdana"/>
        </w:rPr>
        <w:t>re</w:t>
      </w:r>
      <w:r w:rsidR="00F9142A">
        <w:rPr>
          <w:rFonts w:ascii="Verdana" w:hAnsi="Verdana"/>
        </w:rPr>
        <w:t xml:space="preserve"> come </w:t>
      </w:r>
      <w:r>
        <w:rPr>
          <w:rFonts w:ascii="Verdana" w:hAnsi="Verdana"/>
        </w:rPr>
        <w:t>contribuire alla vita della classe e della scuola</w:t>
      </w:r>
      <w:r w:rsidR="00384D6A">
        <w:rPr>
          <w:rFonts w:ascii="Verdana" w:hAnsi="Verdana"/>
        </w:rPr>
        <w:t xml:space="preserve"> con l</w:t>
      </w:r>
      <w:r w:rsidR="007E37EE">
        <w:rPr>
          <w:rFonts w:ascii="Verdana" w:hAnsi="Verdana"/>
        </w:rPr>
        <w:t>e proprie</w:t>
      </w:r>
      <w:r w:rsidR="00384D6A">
        <w:rPr>
          <w:rFonts w:ascii="Verdana" w:hAnsi="Verdana"/>
        </w:rPr>
        <w:t xml:space="preserve"> capacità </w:t>
      </w:r>
    </w:p>
    <w:p w14:paraId="008C23FD" w14:textId="77777777" w:rsidR="00DD159E" w:rsidRDefault="00DE6C3A">
      <w:pPr>
        <w:rPr>
          <w:rFonts w:ascii="Verdana" w:hAnsi="Verdana"/>
        </w:rPr>
      </w:pPr>
      <w:r>
        <w:rPr>
          <w:rFonts w:ascii="Verdana" w:hAnsi="Verdana"/>
        </w:rPr>
        <w:t>Es</w:t>
      </w:r>
      <w:r w:rsidR="00DD159E">
        <w:rPr>
          <w:rFonts w:ascii="Verdana" w:hAnsi="Verdana"/>
        </w:rPr>
        <w:t>e</w:t>
      </w:r>
      <w:r>
        <w:rPr>
          <w:rFonts w:ascii="Verdana" w:hAnsi="Verdana"/>
        </w:rPr>
        <w:t>mpi d</w:t>
      </w:r>
      <w:r w:rsidR="00DD159E">
        <w:rPr>
          <w:rFonts w:ascii="Verdana" w:hAnsi="Verdana"/>
        </w:rPr>
        <w:t>i</w:t>
      </w:r>
      <w:r>
        <w:rPr>
          <w:rFonts w:ascii="Verdana" w:hAnsi="Verdana"/>
        </w:rPr>
        <w:t xml:space="preserve"> attività</w:t>
      </w:r>
      <w:r w:rsidR="00DD159E">
        <w:rPr>
          <w:rFonts w:ascii="Verdana" w:hAnsi="Verdana"/>
        </w:rPr>
        <w:t xml:space="preserve"> per </w:t>
      </w:r>
      <w:r>
        <w:rPr>
          <w:rFonts w:ascii="Verdana" w:hAnsi="Verdana"/>
        </w:rPr>
        <w:t>cui contare</w:t>
      </w:r>
      <w:r w:rsidR="00DD159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le 30 ore: </w:t>
      </w:r>
    </w:p>
    <w:p w14:paraId="7DF0AB10" w14:textId="136067D9" w:rsidR="00DD159E" w:rsidRDefault="00DE6C3A" w:rsidP="00DD159E">
      <w:pPr>
        <w:ind w:left="708"/>
        <w:rPr>
          <w:rFonts w:ascii="Verdana" w:hAnsi="Verdana"/>
        </w:rPr>
      </w:pPr>
      <w:r>
        <w:rPr>
          <w:rFonts w:ascii="Verdana" w:hAnsi="Verdana"/>
        </w:rPr>
        <w:t>discussioni comuni, riflessioni orali e scritte</w:t>
      </w:r>
      <w:r w:rsidR="00DD159E">
        <w:rPr>
          <w:rFonts w:ascii="Verdana" w:hAnsi="Verdana"/>
        </w:rPr>
        <w:t xml:space="preserve"> sul rapporto tra esperienza perso</w:t>
      </w:r>
      <w:r w:rsidR="007E37EE">
        <w:rPr>
          <w:rFonts w:ascii="Verdana" w:hAnsi="Verdana"/>
        </w:rPr>
        <w:t>nale e relazione con gli altri</w:t>
      </w:r>
      <w:r w:rsidR="00F9142A">
        <w:rPr>
          <w:rFonts w:ascii="Verdana" w:hAnsi="Verdana"/>
        </w:rPr>
        <w:t xml:space="preserve"> </w:t>
      </w:r>
      <w:r w:rsidR="00DD159E">
        <w:rPr>
          <w:rFonts w:ascii="Verdana" w:hAnsi="Verdana"/>
        </w:rPr>
        <w:t>nell’ambito delle diverse discipline</w:t>
      </w:r>
      <w:r w:rsidR="00384D6A">
        <w:rPr>
          <w:rFonts w:ascii="Verdana" w:hAnsi="Verdana"/>
        </w:rPr>
        <w:t>,</w:t>
      </w:r>
      <w:r w:rsidR="00DD159E">
        <w:rPr>
          <w:rFonts w:ascii="Verdana" w:hAnsi="Verdana"/>
        </w:rPr>
        <w:t xml:space="preserve"> </w:t>
      </w:r>
      <w:r w:rsidR="00384D6A">
        <w:rPr>
          <w:rFonts w:ascii="Verdana" w:hAnsi="Verdana"/>
        </w:rPr>
        <w:t>test e schede di autovalutazione</w:t>
      </w:r>
    </w:p>
    <w:p w14:paraId="028D945B" w14:textId="61A6EEA8" w:rsidR="00DD159E" w:rsidRDefault="00F9142A" w:rsidP="00DD159E">
      <w:pPr>
        <w:ind w:left="708"/>
        <w:rPr>
          <w:rFonts w:ascii="Verdana" w:hAnsi="Verdana"/>
        </w:rPr>
      </w:pPr>
      <w:r>
        <w:rPr>
          <w:rFonts w:ascii="Verdana" w:hAnsi="Verdana"/>
        </w:rPr>
        <w:t xml:space="preserve">compiti di realtà, </w:t>
      </w:r>
      <w:r w:rsidR="00DD159E">
        <w:rPr>
          <w:rFonts w:ascii="Verdana" w:hAnsi="Verdana"/>
        </w:rPr>
        <w:t>l</w:t>
      </w:r>
      <w:r w:rsidR="00DE6C3A">
        <w:rPr>
          <w:rFonts w:ascii="Verdana" w:hAnsi="Verdana"/>
        </w:rPr>
        <w:t xml:space="preserve">avori di gruppo, </w:t>
      </w:r>
      <w:r w:rsidR="00DD159E">
        <w:rPr>
          <w:rFonts w:ascii="Verdana" w:hAnsi="Verdana"/>
        </w:rPr>
        <w:t xml:space="preserve">laboratori finalizzati a prodotti comuni (spettacoli, mostre), </w:t>
      </w:r>
      <w:proofErr w:type="spellStart"/>
      <w:r w:rsidR="00DE6C3A">
        <w:rPr>
          <w:rFonts w:ascii="Verdana" w:hAnsi="Verdana"/>
        </w:rPr>
        <w:t>peer</w:t>
      </w:r>
      <w:proofErr w:type="spellEnd"/>
      <w:r w:rsidR="00DE6C3A">
        <w:rPr>
          <w:rFonts w:ascii="Verdana" w:hAnsi="Verdana"/>
        </w:rPr>
        <w:t xml:space="preserve"> </w:t>
      </w:r>
      <w:proofErr w:type="spellStart"/>
      <w:r w:rsidR="00DE6C3A">
        <w:rPr>
          <w:rFonts w:ascii="Verdana" w:hAnsi="Verdana"/>
        </w:rPr>
        <w:t>education</w:t>
      </w:r>
      <w:proofErr w:type="spellEnd"/>
      <w:r w:rsidR="00DD159E">
        <w:rPr>
          <w:rFonts w:ascii="Verdana" w:hAnsi="Verdana"/>
        </w:rPr>
        <w:t xml:space="preserve"> (esercizi a coppie o a piccoli gruppi)</w:t>
      </w:r>
      <w:r w:rsidR="00DE6C3A">
        <w:rPr>
          <w:rFonts w:ascii="Verdana" w:hAnsi="Verdana"/>
        </w:rPr>
        <w:t xml:space="preserve"> </w:t>
      </w:r>
      <w:r w:rsidR="00DD159E">
        <w:rPr>
          <w:rFonts w:ascii="Verdana" w:hAnsi="Verdana"/>
        </w:rPr>
        <w:t>con riflessioni finali sugli esiti ottenuti</w:t>
      </w:r>
    </w:p>
    <w:p w14:paraId="30BB64C0" w14:textId="4CD9DBAE" w:rsidR="005F4EEA" w:rsidRPr="00384D6A" w:rsidRDefault="00DE6C3A" w:rsidP="005F4EEA">
      <w:pPr>
        <w:ind w:left="708"/>
        <w:rPr>
          <w:rFonts w:ascii="Verdana" w:hAnsi="Verdana"/>
        </w:rPr>
      </w:pPr>
      <w:r>
        <w:rPr>
          <w:rFonts w:ascii="Verdana" w:hAnsi="Verdana"/>
        </w:rPr>
        <w:t xml:space="preserve">uscite </w:t>
      </w:r>
      <w:r w:rsidR="00DD159E">
        <w:rPr>
          <w:rFonts w:ascii="Verdana" w:hAnsi="Verdana"/>
        </w:rPr>
        <w:t>f</w:t>
      </w:r>
      <w:r>
        <w:rPr>
          <w:rFonts w:ascii="Verdana" w:hAnsi="Verdana"/>
        </w:rPr>
        <w:t>in</w:t>
      </w:r>
      <w:r w:rsidR="00DD159E">
        <w:rPr>
          <w:rFonts w:ascii="Verdana" w:hAnsi="Verdana"/>
        </w:rPr>
        <w:t>al</w:t>
      </w:r>
      <w:r>
        <w:rPr>
          <w:rFonts w:ascii="Verdana" w:hAnsi="Verdana"/>
        </w:rPr>
        <w:t>izz</w:t>
      </w:r>
      <w:r w:rsidR="00DD159E">
        <w:rPr>
          <w:rFonts w:ascii="Verdana" w:hAnsi="Verdana"/>
        </w:rPr>
        <w:t>a</w:t>
      </w:r>
      <w:r>
        <w:rPr>
          <w:rFonts w:ascii="Verdana" w:hAnsi="Verdana"/>
        </w:rPr>
        <w:t>te allo sviluppo d</w:t>
      </w:r>
      <w:r w:rsidR="00DD159E">
        <w:rPr>
          <w:rFonts w:ascii="Verdana" w:hAnsi="Verdana"/>
        </w:rPr>
        <w:t>el</w:t>
      </w:r>
      <w:r>
        <w:rPr>
          <w:rFonts w:ascii="Verdana" w:hAnsi="Verdana"/>
        </w:rPr>
        <w:t>l</w:t>
      </w:r>
      <w:r w:rsidR="00DD159E">
        <w:rPr>
          <w:rFonts w:ascii="Verdana" w:hAnsi="Verdana"/>
        </w:rPr>
        <w:t>e</w:t>
      </w:r>
      <w:r>
        <w:rPr>
          <w:rFonts w:ascii="Verdana" w:hAnsi="Verdana"/>
        </w:rPr>
        <w:t xml:space="preserve"> compete</w:t>
      </w:r>
      <w:r w:rsidR="00DD159E">
        <w:rPr>
          <w:rFonts w:ascii="Verdana" w:hAnsi="Verdana"/>
        </w:rPr>
        <w:t>n</w:t>
      </w:r>
      <w:r>
        <w:rPr>
          <w:rFonts w:ascii="Verdana" w:hAnsi="Verdana"/>
        </w:rPr>
        <w:t>z</w:t>
      </w:r>
      <w:r w:rsidR="00DD159E">
        <w:rPr>
          <w:rFonts w:ascii="Verdana" w:hAnsi="Verdana"/>
        </w:rPr>
        <w:t>e</w:t>
      </w:r>
      <w:r>
        <w:rPr>
          <w:rFonts w:ascii="Verdana" w:hAnsi="Verdana"/>
        </w:rPr>
        <w:t xml:space="preserve"> di c</w:t>
      </w:r>
      <w:r w:rsidR="00DD159E">
        <w:rPr>
          <w:rFonts w:ascii="Verdana" w:hAnsi="Verdana"/>
        </w:rPr>
        <w:t>i</w:t>
      </w:r>
      <w:r>
        <w:rPr>
          <w:rFonts w:ascii="Verdana" w:hAnsi="Verdana"/>
        </w:rPr>
        <w:t>ttadinanza</w:t>
      </w:r>
      <w:r w:rsidR="00DD159E">
        <w:rPr>
          <w:rFonts w:ascii="Verdana" w:hAnsi="Verdana"/>
        </w:rPr>
        <w:t xml:space="preserve">: visite a musei, città, proiezioni cinematografiche, spettacoli </w:t>
      </w:r>
      <w:proofErr w:type="spellStart"/>
      <w:r w:rsidR="005F4EEA">
        <w:rPr>
          <w:rFonts w:ascii="Verdana" w:hAnsi="Verdana"/>
        </w:rPr>
        <w:t>etc</w:t>
      </w:r>
      <w:proofErr w:type="spellEnd"/>
      <w:r w:rsidR="005F4EEA">
        <w:rPr>
          <w:rFonts w:ascii="Verdana" w:hAnsi="Verdana"/>
        </w:rPr>
        <w:t>… organizzati in ottica orientativa</w:t>
      </w:r>
    </w:p>
    <w:p w14:paraId="4B8E8C9B" w14:textId="77777777" w:rsidR="00542008" w:rsidRPr="00DE6C3A" w:rsidRDefault="00542008" w:rsidP="00542008">
      <w:pPr>
        <w:ind w:left="708"/>
        <w:rPr>
          <w:rFonts w:ascii="Verdana" w:hAnsi="Verdana"/>
        </w:rPr>
      </w:pPr>
    </w:p>
    <w:p w14:paraId="07BCE56C" w14:textId="562F66C9" w:rsidR="00DD159E" w:rsidRPr="00DD159E" w:rsidRDefault="00DE6C3A">
      <w:pPr>
        <w:rPr>
          <w:rFonts w:ascii="Verdana" w:hAnsi="Verdana"/>
          <w:b/>
          <w:bCs/>
        </w:rPr>
      </w:pPr>
      <w:r w:rsidRPr="00DD159E">
        <w:rPr>
          <w:rFonts w:ascii="Verdana" w:hAnsi="Verdana"/>
          <w:b/>
          <w:bCs/>
        </w:rPr>
        <w:lastRenderedPageBreak/>
        <w:t>CLASSE QUARTA</w:t>
      </w:r>
      <w:r w:rsidR="00DD159E" w:rsidRPr="00DD159E">
        <w:rPr>
          <w:rFonts w:ascii="Verdana" w:hAnsi="Verdana"/>
          <w:b/>
          <w:bCs/>
        </w:rPr>
        <w:t>:</w:t>
      </w:r>
      <w:r w:rsidRPr="00DD159E">
        <w:rPr>
          <w:rFonts w:ascii="Verdana" w:hAnsi="Verdana"/>
          <w:b/>
          <w:bCs/>
        </w:rPr>
        <w:t xml:space="preserve"> </w:t>
      </w:r>
      <w:r w:rsidR="00DD159E">
        <w:rPr>
          <w:rFonts w:ascii="Verdana" w:hAnsi="Verdana"/>
          <w:b/>
          <w:bCs/>
        </w:rPr>
        <w:t>Ampliamento dell’a</w:t>
      </w:r>
      <w:r w:rsidRPr="00DD159E">
        <w:rPr>
          <w:rFonts w:ascii="Verdana" w:hAnsi="Verdana"/>
          <w:b/>
          <w:bCs/>
        </w:rPr>
        <w:t>pertur</w:t>
      </w:r>
      <w:r w:rsidR="00DD159E">
        <w:rPr>
          <w:rFonts w:ascii="Verdana" w:hAnsi="Verdana"/>
          <w:b/>
          <w:bCs/>
        </w:rPr>
        <w:t>a</w:t>
      </w:r>
      <w:r w:rsidRPr="00DD159E">
        <w:rPr>
          <w:rFonts w:ascii="Verdana" w:hAnsi="Verdana"/>
          <w:b/>
          <w:bCs/>
        </w:rPr>
        <w:t xml:space="preserve"> al territ</w:t>
      </w:r>
      <w:r w:rsidR="00DD159E" w:rsidRPr="00DD159E">
        <w:rPr>
          <w:rFonts w:ascii="Verdana" w:hAnsi="Verdana"/>
          <w:b/>
          <w:bCs/>
        </w:rPr>
        <w:t>o</w:t>
      </w:r>
      <w:r w:rsidRPr="00DD159E">
        <w:rPr>
          <w:rFonts w:ascii="Verdana" w:hAnsi="Verdana"/>
          <w:b/>
          <w:bCs/>
        </w:rPr>
        <w:t xml:space="preserve">rio e </w:t>
      </w:r>
      <w:r w:rsidR="00DD159E" w:rsidRPr="00DD159E">
        <w:rPr>
          <w:rFonts w:ascii="Verdana" w:hAnsi="Verdana"/>
          <w:b/>
          <w:bCs/>
        </w:rPr>
        <w:t>al</w:t>
      </w:r>
      <w:r w:rsidRPr="00DD159E">
        <w:rPr>
          <w:rFonts w:ascii="Verdana" w:hAnsi="Verdana"/>
          <w:b/>
          <w:bCs/>
        </w:rPr>
        <w:t xml:space="preserve"> mon</w:t>
      </w:r>
      <w:r w:rsidR="00DD159E" w:rsidRPr="00DD159E">
        <w:rPr>
          <w:rFonts w:ascii="Verdana" w:hAnsi="Verdana"/>
          <w:b/>
          <w:bCs/>
        </w:rPr>
        <w:t>d</w:t>
      </w:r>
      <w:r w:rsidRPr="00DD159E">
        <w:rPr>
          <w:rFonts w:ascii="Verdana" w:hAnsi="Verdana"/>
          <w:b/>
          <w:bCs/>
        </w:rPr>
        <w:t>o</w:t>
      </w:r>
    </w:p>
    <w:p w14:paraId="14ACD89B" w14:textId="77777777" w:rsidR="00DE6C3A" w:rsidRDefault="00DE6C3A" w:rsidP="00DE6C3A">
      <w:pPr>
        <w:rPr>
          <w:rFonts w:ascii="Verdana" w:hAnsi="Verdana"/>
        </w:rPr>
      </w:pPr>
      <w:r>
        <w:rPr>
          <w:rFonts w:ascii="Verdana" w:hAnsi="Verdana"/>
        </w:rPr>
        <w:t>E</w:t>
      </w:r>
      <w:r w:rsidRPr="00DE6C3A">
        <w:rPr>
          <w:rFonts w:ascii="Verdana" w:hAnsi="Verdana"/>
        </w:rPr>
        <w:t xml:space="preserve">sempi di competenze orientative: </w:t>
      </w:r>
    </w:p>
    <w:p w14:paraId="11C1A513" w14:textId="51BA80D4" w:rsidR="00F9142A" w:rsidRDefault="00F9142A" w:rsidP="00DD159E">
      <w:pPr>
        <w:ind w:left="708"/>
        <w:rPr>
          <w:rFonts w:ascii="Verdana" w:hAnsi="Verdana"/>
        </w:rPr>
      </w:pPr>
      <w:r>
        <w:rPr>
          <w:rFonts w:ascii="Verdana" w:hAnsi="Verdana"/>
        </w:rPr>
        <w:t>sviluppare la conoscenza di sé e dei propri punti di forza</w:t>
      </w:r>
    </w:p>
    <w:p w14:paraId="7C4BD4B2" w14:textId="5207E7D1" w:rsidR="00DE6C3A" w:rsidRPr="00DE6C3A" w:rsidRDefault="00DE6C3A" w:rsidP="00DD159E">
      <w:pPr>
        <w:ind w:left="708"/>
        <w:rPr>
          <w:rFonts w:ascii="Verdana" w:hAnsi="Verdana"/>
        </w:rPr>
      </w:pPr>
      <w:r w:rsidRPr="00DE6C3A">
        <w:rPr>
          <w:rFonts w:ascii="Verdana" w:hAnsi="Verdana"/>
        </w:rPr>
        <w:t xml:space="preserve">capire il collegamento fra determinati percorsi scolastici e determinate aree professionali o professioni </w:t>
      </w:r>
    </w:p>
    <w:p w14:paraId="18922467" w14:textId="65358A4F" w:rsidR="00DE6C3A" w:rsidRPr="00DE6C3A" w:rsidRDefault="00DE6C3A" w:rsidP="00DD159E">
      <w:pPr>
        <w:ind w:left="708"/>
        <w:rPr>
          <w:rFonts w:ascii="Verdana" w:hAnsi="Verdana"/>
        </w:rPr>
      </w:pPr>
      <w:r w:rsidRPr="00DE6C3A">
        <w:rPr>
          <w:rFonts w:ascii="Verdana" w:hAnsi="Verdana"/>
        </w:rPr>
        <w:t xml:space="preserve">capire la coerenza fra determinati percorsi di studio e determinati percorsi universitari </w:t>
      </w:r>
    </w:p>
    <w:p w14:paraId="7ADC5AE1" w14:textId="77777777" w:rsidR="00DD159E" w:rsidRDefault="00DD159E" w:rsidP="00DD159E">
      <w:pPr>
        <w:rPr>
          <w:rFonts w:ascii="Verdana" w:hAnsi="Verdana"/>
        </w:rPr>
      </w:pPr>
      <w:r>
        <w:rPr>
          <w:rFonts w:ascii="Verdana" w:hAnsi="Verdana"/>
        </w:rPr>
        <w:t xml:space="preserve">Esempi di attività per cui contare le 30 ore: </w:t>
      </w:r>
    </w:p>
    <w:p w14:paraId="729760CC" w14:textId="60A75AB1" w:rsidR="00DD159E" w:rsidRDefault="00DD159E" w:rsidP="00DD159E">
      <w:pPr>
        <w:ind w:left="708"/>
        <w:rPr>
          <w:rFonts w:ascii="Verdana" w:hAnsi="Verdana"/>
        </w:rPr>
      </w:pPr>
      <w:r>
        <w:rPr>
          <w:rFonts w:ascii="Verdana" w:hAnsi="Verdana"/>
        </w:rPr>
        <w:t xml:space="preserve">discussioni comuni, </w:t>
      </w:r>
      <w:r w:rsidR="00F9142A">
        <w:rPr>
          <w:rFonts w:ascii="Verdana" w:hAnsi="Verdana"/>
        </w:rPr>
        <w:t xml:space="preserve">test e schede di autovalutazione </w:t>
      </w:r>
      <w:r>
        <w:rPr>
          <w:rFonts w:ascii="Verdana" w:hAnsi="Verdana"/>
        </w:rPr>
        <w:t xml:space="preserve">riflessioni orali e scritte sul rapporto tra esperienza personale e relazione con </w:t>
      </w:r>
      <w:r w:rsidR="00542008">
        <w:rPr>
          <w:rFonts w:ascii="Verdana" w:hAnsi="Verdana"/>
        </w:rPr>
        <w:t>il territorio</w:t>
      </w:r>
      <w:r>
        <w:rPr>
          <w:rFonts w:ascii="Verdana" w:hAnsi="Verdana"/>
        </w:rPr>
        <w:t xml:space="preserve">, </w:t>
      </w:r>
      <w:r w:rsidR="00F9142A">
        <w:rPr>
          <w:rFonts w:ascii="Verdana" w:hAnsi="Verdana"/>
        </w:rPr>
        <w:t xml:space="preserve">nell’ambito delle diverse discipline </w:t>
      </w:r>
    </w:p>
    <w:p w14:paraId="34696414" w14:textId="2262FF18" w:rsidR="00DD159E" w:rsidRDefault="00F9142A" w:rsidP="00DD159E">
      <w:pPr>
        <w:ind w:left="708"/>
        <w:rPr>
          <w:rFonts w:ascii="Verdana" w:hAnsi="Verdana"/>
        </w:rPr>
      </w:pPr>
      <w:r>
        <w:rPr>
          <w:rFonts w:ascii="Verdana" w:hAnsi="Verdana"/>
        </w:rPr>
        <w:t xml:space="preserve">compiti di realtà, </w:t>
      </w:r>
      <w:r w:rsidR="00DD159E">
        <w:rPr>
          <w:rFonts w:ascii="Verdana" w:hAnsi="Verdana"/>
        </w:rPr>
        <w:t xml:space="preserve">lavori di gruppo, laboratori finalizzati a prodotti comuni (spettacoli, mostre), </w:t>
      </w:r>
      <w:proofErr w:type="spellStart"/>
      <w:r w:rsidR="00DD159E">
        <w:rPr>
          <w:rFonts w:ascii="Verdana" w:hAnsi="Verdana"/>
        </w:rPr>
        <w:t>peer</w:t>
      </w:r>
      <w:proofErr w:type="spellEnd"/>
      <w:r w:rsidR="00DD159E">
        <w:rPr>
          <w:rFonts w:ascii="Verdana" w:hAnsi="Verdana"/>
        </w:rPr>
        <w:t xml:space="preserve"> </w:t>
      </w:r>
      <w:proofErr w:type="spellStart"/>
      <w:r w:rsidR="00DD159E">
        <w:rPr>
          <w:rFonts w:ascii="Verdana" w:hAnsi="Verdana"/>
        </w:rPr>
        <w:t>education</w:t>
      </w:r>
      <w:proofErr w:type="spellEnd"/>
      <w:r w:rsidR="00DD159E">
        <w:rPr>
          <w:rFonts w:ascii="Verdana" w:hAnsi="Verdana"/>
        </w:rPr>
        <w:t xml:space="preserve"> (esercizi a coppie o a piccoli gruppi</w:t>
      </w:r>
      <w:r w:rsidR="003206FE">
        <w:rPr>
          <w:rFonts w:ascii="Verdana" w:hAnsi="Verdana"/>
        </w:rPr>
        <w:t>, incontri con studenti del biennio sulle finalità del proprio piano di studi</w:t>
      </w:r>
      <w:r w:rsidR="00DD159E">
        <w:rPr>
          <w:rFonts w:ascii="Verdana" w:hAnsi="Verdana"/>
        </w:rPr>
        <w:t>) con riflessioni finali sugli esiti ottenuti</w:t>
      </w:r>
      <w:r>
        <w:rPr>
          <w:rFonts w:ascii="Verdana" w:hAnsi="Verdana"/>
        </w:rPr>
        <w:t>,  attività in comune con PCTO (ore in eccedenza rispetto al monte ore obbligatorio di 90 ore nel triennio), contatti con esponenti del mondo del lavoro</w:t>
      </w:r>
      <w:r w:rsidR="003206FE">
        <w:rPr>
          <w:rFonts w:ascii="Verdana" w:hAnsi="Verdana"/>
        </w:rPr>
        <w:t xml:space="preserve">, </w:t>
      </w:r>
    </w:p>
    <w:p w14:paraId="4A311162" w14:textId="77777777" w:rsidR="00DD159E" w:rsidRDefault="00DD159E" w:rsidP="00DD159E">
      <w:pPr>
        <w:ind w:left="708"/>
        <w:rPr>
          <w:rFonts w:ascii="Verdana" w:hAnsi="Verdana"/>
        </w:rPr>
      </w:pPr>
      <w:r>
        <w:rPr>
          <w:rFonts w:ascii="Verdana" w:hAnsi="Verdana"/>
        </w:rPr>
        <w:t xml:space="preserve">uscite finalizzate allo sviluppo delle competenze di cittadinanza: visite a musei, città, proiezioni cinematografiche, spettacoli </w:t>
      </w:r>
      <w:proofErr w:type="spellStart"/>
      <w:r>
        <w:rPr>
          <w:rFonts w:ascii="Verdana" w:hAnsi="Verdana"/>
        </w:rPr>
        <w:t>etc</w:t>
      </w:r>
      <w:proofErr w:type="spellEnd"/>
      <w:r>
        <w:rPr>
          <w:rFonts w:ascii="Verdana" w:hAnsi="Verdana"/>
        </w:rPr>
        <w:t>…</w:t>
      </w:r>
    </w:p>
    <w:p w14:paraId="0686C265" w14:textId="77777777" w:rsidR="00DD159E" w:rsidRDefault="00DD159E">
      <w:pPr>
        <w:rPr>
          <w:rFonts w:ascii="Verdana" w:hAnsi="Verdana"/>
        </w:rPr>
      </w:pPr>
    </w:p>
    <w:p w14:paraId="72F968C7" w14:textId="59712F5D" w:rsidR="00DE6C3A" w:rsidRPr="00DD159E" w:rsidRDefault="00DE6C3A">
      <w:pPr>
        <w:rPr>
          <w:rFonts w:ascii="Verdana" w:hAnsi="Verdana"/>
          <w:b/>
          <w:bCs/>
        </w:rPr>
      </w:pPr>
      <w:r w:rsidRPr="00DD159E">
        <w:rPr>
          <w:rFonts w:ascii="Verdana" w:hAnsi="Verdana"/>
          <w:b/>
          <w:bCs/>
        </w:rPr>
        <w:t xml:space="preserve">CLASSE QUINTE: </w:t>
      </w:r>
      <w:r w:rsidR="00542008">
        <w:rPr>
          <w:rFonts w:ascii="Verdana" w:hAnsi="Verdana"/>
          <w:b/>
          <w:bCs/>
        </w:rPr>
        <w:t>Sviluppo della r</w:t>
      </w:r>
      <w:r w:rsidRPr="00DD159E">
        <w:rPr>
          <w:rFonts w:ascii="Verdana" w:hAnsi="Verdana"/>
          <w:b/>
          <w:bCs/>
        </w:rPr>
        <w:t>ice</w:t>
      </w:r>
      <w:r w:rsidR="00DD159E" w:rsidRPr="00DD159E">
        <w:rPr>
          <w:rFonts w:ascii="Verdana" w:hAnsi="Verdana"/>
          <w:b/>
          <w:bCs/>
        </w:rPr>
        <w:t>r</w:t>
      </w:r>
      <w:r w:rsidRPr="00DD159E">
        <w:rPr>
          <w:rFonts w:ascii="Verdana" w:hAnsi="Verdana"/>
          <w:b/>
          <w:bCs/>
        </w:rPr>
        <w:t>c</w:t>
      </w:r>
      <w:r w:rsidR="00DD159E" w:rsidRPr="00DD159E">
        <w:rPr>
          <w:rFonts w:ascii="Verdana" w:hAnsi="Verdana"/>
          <w:b/>
          <w:bCs/>
        </w:rPr>
        <w:t>a</w:t>
      </w:r>
      <w:r w:rsidRPr="00DD159E">
        <w:rPr>
          <w:rFonts w:ascii="Verdana" w:hAnsi="Verdana"/>
          <w:b/>
          <w:bCs/>
        </w:rPr>
        <w:t xml:space="preserve"> dei p</w:t>
      </w:r>
      <w:r w:rsidR="00DD159E" w:rsidRPr="00DD159E">
        <w:rPr>
          <w:rFonts w:ascii="Verdana" w:hAnsi="Verdana"/>
          <w:b/>
          <w:bCs/>
        </w:rPr>
        <w:t>e</w:t>
      </w:r>
      <w:r w:rsidRPr="00DD159E">
        <w:rPr>
          <w:rFonts w:ascii="Verdana" w:hAnsi="Verdana"/>
          <w:b/>
          <w:bCs/>
        </w:rPr>
        <w:t>rcor</w:t>
      </w:r>
      <w:r w:rsidR="00DD159E" w:rsidRPr="00DD159E">
        <w:rPr>
          <w:rFonts w:ascii="Verdana" w:hAnsi="Verdana"/>
          <w:b/>
          <w:bCs/>
        </w:rPr>
        <w:t>s</w:t>
      </w:r>
      <w:r w:rsidRPr="00DD159E">
        <w:rPr>
          <w:rFonts w:ascii="Verdana" w:hAnsi="Verdana"/>
          <w:b/>
          <w:bCs/>
        </w:rPr>
        <w:t>i futuri</w:t>
      </w:r>
    </w:p>
    <w:p w14:paraId="45FE5F91" w14:textId="77777777" w:rsidR="00DE6C3A" w:rsidRPr="00DE6C3A" w:rsidRDefault="00DE6C3A" w:rsidP="00DE6C3A">
      <w:pPr>
        <w:rPr>
          <w:rFonts w:ascii="Verdana" w:hAnsi="Verdana"/>
        </w:rPr>
      </w:pPr>
      <w:r>
        <w:rPr>
          <w:rFonts w:ascii="Verdana" w:hAnsi="Verdana"/>
        </w:rPr>
        <w:t>E</w:t>
      </w:r>
      <w:r w:rsidRPr="00DE6C3A">
        <w:rPr>
          <w:rFonts w:ascii="Verdana" w:hAnsi="Verdana"/>
        </w:rPr>
        <w:t xml:space="preserve">sempi di competenze orientative: </w:t>
      </w:r>
    </w:p>
    <w:p w14:paraId="45A10CB3" w14:textId="4EBAD9E9" w:rsidR="00F9142A" w:rsidRDefault="00F9142A" w:rsidP="00F9142A">
      <w:pPr>
        <w:ind w:left="708"/>
        <w:rPr>
          <w:rFonts w:ascii="Verdana" w:hAnsi="Verdana"/>
        </w:rPr>
      </w:pPr>
      <w:r>
        <w:rPr>
          <w:rFonts w:ascii="Verdana" w:hAnsi="Verdana"/>
        </w:rPr>
        <w:t>sviluppare la conoscenza di sé e dei propri punti di forza</w:t>
      </w:r>
    </w:p>
    <w:p w14:paraId="2D4CDAC9" w14:textId="0F138683" w:rsidR="00DE6C3A" w:rsidRPr="00DE6C3A" w:rsidRDefault="00DE6C3A" w:rsidP="00542008">
      <w:pPr>
        <w:ind w:left="708"/>
        <w:rPr>
          <w:rFonts w:ascii="Verdana" w:hAnsi="Verdana"/>
        </w:rPr>
      </w:pPr>
      <w:r w:rsidRPr="00DE6C3A">
        <w:rPr>
          <w:rFonts w:ascii="Verdana" w:hAnsi="Verdana"/>
        </w:rPr>
        <w:t>mettere a punto gli strum</w:t>
      </w:r>
      <w:r w:rsidR="00F9142A">
        <w:rPr>
          <w:rFonts w:ascii="Verdana" w:hAnsi="Verdana"/>
        </w:rPr>
        <w:t>enti di ricerca di lavoro: CV, lettere motivazionali, messaggi</w:t>
      </w:r>
      <w:r w:rsidRPr="00DE6C3A">
        <w:rPr>
          <w:rFonts w:ascii="Verdana" w:hAnsi="Verdana"/>
        </w:rPr>
        <w:t xml:space="preserve"> di accompagnamento</w:t>
      </w:r>
      <w:r w:rsidR="00F9142A">
        <w:rPr>
          <w:rFonts w:ascii="Verdana" w:hAnsi="Verdana"/>
        </w:rPr>
        <w:t xml:space="preserve"> CV</w:t>
      </w:r>
      <w:r w:rsidRPr="00DE6C3A">
        <w:rPr>
          <w:rFonts w:ascii="Verdana" w:hAnsi="Verdana"/>
        </w:rPr>
        <w:t xml:space="preserve">, </w:t>
      </w:r>
      <w:r w:rsidR="00F9142A">
        <w:rPr>
          <w:rFonts w:ascii="Verdana" w:hAnsi="Verdana"/>
        </w:rPr>
        <w:t xml:space="preserve"> </w:t>
      </w:r>
      <w:r w:rsidRPr="00DE6C3A">
        <w:rPr>
          <w:rFonts w:ascii="Verdana" w:hAnsi="Verdana"/>
        </w:rPr>
        <w:t xml:space="preserve">profilo </w:t>
      </w:r>
      <w:proofErr w:type="spellStart"/>
      <w:r w:rsidRPr="00DE6C3A">
        <w:rPr>
          <w:rFonts w:ascii="Verdana" w:hAnsi="Verdana"/>
        </w:rPr>
        <w:t>LinkedIn</w:t>
      </w:r>
      <w:proofErr w:type="spellEnd"/>
      <w:r w:rsidRPr="00DE6C3A">
        <w:rPr>
          <w:rFonts w:ascii="Verdana" w:hAnsi="Verdana"/>
        </w:rPr>
        <w:t xml:space="preserve"> </w:t>
      </w:r>
    </w:p>
    <w:p w14:paraId="0580FA5A" w14:textId="2B774567" w:rsidR="00542008" w:rsidRDefault="00DE6C3A" w:rsidP="00542008">
      <w:pPr>
        <w:ind w:firstLine="708"/>
        <w:rPr>
          <w:rFonts w:ascii="Verdana" w:hAnsi="Verdana"/>
        </w:rPr>
      </w:pPr>
      <w:r w:rsidRPr="00DE6C3A">
        <w:rPr>
          <w:rFonts w:ascii="Verdana" w:hAnsi="Verdana"/>
        </w:rPr>
        <w:t>scegliere i canali di ricerca più adatti al</w:t>
      </w:r>
      <w:r w:rsidR="00542008">
        <w:rPr>
          <w:rFonts w:ascii="Verdana" w:hAnsi="Verdana"/>
        </w:rPr>
        <w:t xml:space="preserve"> percorso</w:t>
      </w:r>
      <w:r w:rsidRPr="00DE6C3A">
        <w:rPr>
          <w:rFonts w:ascii="Verdana" w:hAnsi="Verdana"/>
        </w:rPr>
        <w:t xml:space="preserve"> cercato e saperli usare</w:t>
      </w:r>
    </w:p>
    <w:p w14:paraId="3BD8AD38" w14:textId="020B45CA" w:rsidR="00542008" w:rsidRDefault="00542008" w:rsidP="00542008">
      <w:pPr>
        <w:rPr>
          <w:rFonts w:ascii="Verdana" w:hAnsi="Verdana"/>
        </w:rPr>
      </w:pPr>
      <w:r>
        <w:rPr>
          <w:rFonts w:ascii="Verdana" w:hAnsi="Verdana"/>
        </w:rPr>
        <w:t xml:space="preserve">Esempi di attività per cui contare le 30 ore: </w:t>
      </w:r>
    </w:p>
    <w:p w14:paraId="0F4F1F2E" w14:textId="696BEA3F" w:rsidR="00F9142A" w:rsidRDefault="00F9142A" w:rsidP="00542008">
      <w:pPr>
        <w:ind w:left="708"/>
        <w:rPr>
          <w:rFonts w:ascii="Verdana" w:hAnsi="Verdana"/>
        </w:rPr>
      </w:pPr>
      <w:r>
        <w:rPr>
          <w:rFonts w:ascii="Verdana" w:hAnsi="Verdana"/>
        </w:rPr>
        <w:t>test e schede di autovalutazione</w:t>
      </w:r>
    </w:p>
    <w:p w14:paraId="6042BB75" w14:textId="0E78D89B" w:rsidR="00F9142A" w:rsidRDefault="00F9142A" w:rsidP="00F9142A">
      <w:pPr>
        <w:ind w:left="708"/>
        <w:rPr>
          <w:rFonts w:ascii="Verdana" w:hAnsi="Verdana"/>
        </w:rPr>
      </w:pPr>
      <w:r>
        <w:rPr>
          <w:rFonts w:ascii="Verdana" w:hAnsi="Verdana"/>
        </w:rPr>
        <w:t xml:space="preserve">compiti di realtà, </w:t>
      </w:r>
      <w:r w:rsidR="00542008">
        <w:rPr>
          <w:rFonts w:ascii="Verdana" w:hAnsi="Verdana"/>
        </w:rPr>
        <w:t>lavori di gruppo, laboratori finalizzati a prodotti comuni (spettacoli, mostre)</w:t>
      </w:r>
      <w:r>
        <w:rPr>
          <w:rFonts w:ascii="Verdana" w:hAnsi="Verdana"/>
        </w:rPr>
        <w:t xml:space="preserve">, </w:t>
      </w:r>
      <w:proofErr w:type="spellStart"/>
      <w:r w:rsidR="003206FE">
        <w:rPr>
          <w:rFonts w:ascii="Verdana" w:hAnsi="Verdana"/>
        </w:rPr>
        <w:t>peer</w:t>
      </w:r>
      <w:proofErr w:type="spellEnd"/>
      <w:r w:rsidR="003206FE">
        <w:rPr>
          <w:rFonts w:ascii="Verdana" w:hAnsi="Verdana"/>
        </w:rPr>
        <w:t xml:space="preserve"> </w:t>
      </w:r>
      <w:proofErr w:type="spellStart"/>
      <w:r w:rsidR="003206FE">
        <w:rPr>
          <w:rFonts w:ascii="Verdana" w:hAnsi="Verdana"/>
        </w:rPr>
        <w:t>education</w:t>
      </w:r>
      <w:proofErr w:type="spellEnd"/>
      <w:r w:rsidR="003206FE">
        <w:rPr>
          <w:rFonts w:ascii="Verdana" w:hAnsi="Verdana"/>
        </w:rPr>
        <w:t xml:space="preserve">: incontri con studenti del biennio sulle finalità del proprio piano di studi, </w:t>
      </w:r>
      <w:r>
        <w:rPr>
          <w:rFonts w:ascii="Verdana" w:hAnsi="Verdana"/>
        </w:rPr>
        <w:t>attività in comune con PCTO (ore in eccedenza rispetto al monte ore obbligatorio di 90 ore nel triennio), contatti con esponenti del mondo del lavoro</w:t>
      </w:r>
    </w:p>
    <w:p w14:paraId="1450FD1F" w14:textId="77777777" w:rsidR="00542008" w:rsidRDefault="00542008" w:rsidP="00542008">
      <w:pPr>
        <w:ind w:left="708"/>
        <w:rPr>
          <w:rFonts w:ascii="Verdana" w:hAnsi="Verdana"/>
        </w:rPr>
      </w:pPr>
      <w:r>
        <w:rPr>
          <w:rFonts w:ascii="Verdana" w:hAnsi="Verdana"/>
        </w:rPr>
        <w:t xml:space="preserve">uscite finalizzate allo sviluppo delle competenze di cittadinanza: visite a musei, città, proiezioni cinematografiche, spettacoli </w:t>
      </w:r>
      <w:proofErr w:type="spellStart"/>
      <w:r>
        <w:rPr>
          <w:rFonts w:ascii="Verdana" w:hAnsi="Verdana"/>
        </w:rPr>
        <w:t>etc</w:t>
      </w:r>
      <w:proofErr w:type="spellEnd"/>
      <w:r>
        <w:rPr>
          <w:rFonts w:ascii="Verdana" w:hAnsi="Verdana"/>
        </w:rPr>
        <w:t>…</w:t>
      </w:r>
    </w:p>
    <w:p w14:paraId="68A12E3B" w14:textId="7EF88B05" w:rsidR="00542008" w:rsidRDefault="00542008" w:rsidP="00542008">
      <w:pPr>
        <w:ind w:left="708"/>
        <w:rPr>
          <w:rFonts w:ascii="Verdana" w:hAnsi="Verdana"/>
        </w:rPr>
      </w:pPr>
      <w:r>
        <w:rPr>
          <w:rFonts w:ascii="Verdana" w:hAnsi="Verdana"/>
        </w:rPr>
        <w:t>preparazione all’Esame di Stato come occasione privilegiata di orientamento nel senso più ampio del temine, simulazione prove di Esame e riflessione sugli esiti</w:t>
      </w:r>
    </w:p>
    <w:p w14:paraId="4AABCCB2" w14:textId="60A1A2B8" w:rsidR="00542008" w:rsidRPr="00DE6C3A" w:rsidRDefault="00542008" w:rsidP="007E37EE">
      <w:pPr>
        <w:ind w:left="708"/>
        <w:rPr>
          <w:rFonts w:ascii="Verdana" w:hAnsi="Verdana"/>
        </w:rPr>
      </w:pPr>
      <w:r>
        <w:rPr>
          <w:rFonts w:ascii="Verdana" w:hAnsi="Verdana"/>
        </w:rPr>
        <w:t xml:space="preserve">partecipazione a open </w:t>
      </w:r>
      <w:proofErr w:type="spellStart"/>
      <w:r>
        <w:rPr>
          <w:rFonts w:ascii="Verdana" w:hAnsi="Verdana"/>
        </w:rPr>
        <w:t>day</w:t>
      </w:r>
      <w:proofErr w:type="spellEnd"/>
      <w:r>
        <w:rPr>
          <w:rFonts w:ascii="Verdana" w:hAnsi="Verdana"/>
        </w:rPr>
        <w:t xml:space="preserve"> e corsi organizzati dalle università</w:t>
      </w:r>
    </w:p>
    <w:sectPr w:rsidR="00542008" w:rsidRPr="00DE6C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FA"/>
    <w:rsid w:val="003206FE"/>
    <w:rsid w:val="00384D6A"/>
    <w:rsid w:val="00542008"/>
    <w:rsid w:val="005F4EEA"/>
    <w:rsid w:val="007A5E6A"/>
    <w:rsid w:val="007E37EE"/>
    <w:rsid w:val="008A5488"/>
    <w:rsid w:val="00BB52FA"/>
    <w:rsid w:val="00CA7AFC"/>
    <w:rsid w:val="00DD159E"/>
    <w:rsid w:val="00DE6C3A"/>
    <w:rsid w:val="00F017EA"/>
    <w:rsid w:val="00F9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C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Silanos</dc:creator>
  <cp:lastModifiedBy>silanosmaria</cp:lastModifiedBy>
  <cp:revision>6</cp:revision>
  <dcterms:created xsi:type="dcterms:W3CDTF">2023-10-10T13:56:00Z</dcterms:created>
  <dcterms:modified xsi:type="dcterms:W3CDTF">2023-10-10T15:55:00Z</dcterms:modified>
</cp:coreProperties>
</file>